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000"/>
      </w:tblPr>
      <w:tblGrid>
        <w:gridCol w:w="10632"/>
      </w:tblGrid>
      <w:tr w:rsidR="00D448B9" w:rsidTr="00D448B9">
        <w:trPr>
          <w:trHeight w:val="15440"/>
        </w:trPr>
        <w:tc>
          <w:tcPr>
            <w:tcW w:w="10632" w:type="dxa"/>
          </w:tcPr>
          <w:p w:rsidR="001A1E38" w:rsidRDefault="001A1E38"/>
          <w:tbl>
            <w:tblPr>
              <w:tblW w:w="11522" w:type="dxa"/>
              <w:tblLayout w:type="fixed"/>
              <w:tblLook w:val="04A0"/>
            </w:tblPr>
            <w:tblGrid>
              <w:gridCol w:w="7689"/>
              <w:gridCol w:w="3833"/>
            </w:tblGrid>
            <w:tr w:rsidR="00D448B9" w:rsidRPr="0068268F" w:rsidTr="001A1E38">
              <w:tc>
                <w:tcPr>
                  <w:tcW w:w="7689" w:type="dxa"/>
                </w:tcPr>
                <w:p w:rsidR="00D448B9" w:rsidRPr="0068268F" w:rsidRDefault="007C2EEA" w:rsidP="0015385F">
                  <w:pPr>
                    <w:ind w:left="34"/>
                    <w:jc w:val="center"/>
                    <w:rPr>
                      <w:rFonts w:ascii="Arial" w:hAnsi="Arial" w:cs="Arial"/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8"/>
                    </w:rPr>
                    <w:drawing>
                      <wp:inline distT="0" distB="0" distL="0" distR="0">
                        <wp:extent cx="895350" cy="904875"/>
                        <wp:effectExtent l="19050" t="0" r="0" b="0"/>
                        <wp:docPr id="1" name="Рисунок 21" descr="C:\Documents and Settings\Admin\Мои документы\МОИ ДОКУМЕНТЫ\Фирменный знак.T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1" descr="C:\Documents and Settings\Admin\Мои документы\МОИ ДОКУМЕНТЫ\Фирменный знак.T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350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448B9" w:rsidRPr="0068268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="001A1E38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</w:t>
                  </w:r>
                  <w:r w:rsidR="00D448B9" w:rsidRPr="0068268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</w:t>
                  </w:r>
                  <w:r w:rsidR="001A1E38">
                    <w:rPr>
                      <w:rFonts w:ascii="Arial" w:hAnsi="Arial" w:cs="Arial"/>
                      <w:b/>
                      <w:sz w:val="28"/>
                      <w:szCs w:val="28"/>
                    </w:rPr>
                    <w:t>Открытое Акционерное О</w:t>
                  </w:r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бщество</w:t>
                  </w:r>
                </w:p>
                <w:p w:rsidR="00D448B9" w:rsidRPr="0068268F" w:rsidRDefault="0015385F" w:rsidP="0015385F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                              </w:t>
                  </w:r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«</w:t>
                  </w:r>
                  <w:proofErr w:type="spellStart"/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Боринское</w:t>
                  </w:r>
                  <w:proofErr w:type="spellEnd"/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»</w:t>
                  </w:r>
                </w:p>
                <w:p w:rsidR="00D448B9" w:rsidRPr="0068268F" w:rsidRDefault="0015385F" w:rsidP="0015385F">
                  <w:pPr>
                    <w:ind w:left="34"/>
                    <w:jc w:val="center"/>
                    <w:rPr>
                      <w:rFonts w:ascii="Arial" w:hAnsi="Arial" w:cs="Arial"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                            </w:t>
                  </w:r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(ОАО «</w:t>
                  </w:r>
                  <w:proofErr w:type="spellStart"/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Боринское</w:t>
                  </w:r>
                  <w:proofErr w:type="spellEnd"/>
                  <w:r w:rsidR="00D448B9" w:rsidRPr="0068268F">
                    <w:rPr>
                      <w:rFonts w:ascii="Arial" w:hAnsi="Arial" w:cs="Arial"/>
                      <w:b/>
                      <w:sz w:val="28"/>
                      <w:szCs w:val="28"/>
                    </w:rPr>
                    <w:t>»)</w:t>
                  </w:r>
                </w:p>
              </w:tc>
              <w:tc>
                <w:tcPr>
                  <w:tcW w:w="3833" w:type="dxa"/>
                </w:tcPr>
                <w:p w:rsidR="00D448B9" w:rsidRPr="0068268F" w:rsidRDefault="0095051C" w:rsidP="001A1E38">
                  <w:pPr>
                    <w:ind w:left="34"/>
                    <w:jc w:val="right"/>
                    <w:rPr>
                      <w:rFonts w:ascii="Arial" w:hAnsi="Arial" w:cs="Arial"/>
                      <w:sz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9" type="#_x0000_t75" style="position:absolute;left:0;text-align:left;margin-left:68.75pt;margin-top:7pt;width:53.25pt;height:49.4pt;z-index:251657728;mso-position-horizontal-relative:text;mso-position-vertical-relative:text">
                        <v:imagedata r:id="rId7" o:title=""/>
                        <o:lock v:ext="edit" aspectratio="f"/>
                        <w10:wrap type="topAndBottom"/>
                      </v:shape>
                      <o:OLEObject Type="Embed" ProgID="Photoshop.Image.5" ShapeID="_x0000_s1029" DrawAspect="Content" ObjectID="_1535521846" r:id="rId8">
                        <o:FieldCodes>\s</o:FieldCodes>
                      </o:OLEObject>
                    </w:pict>
                  </w:r>
                </w:p>
              </w:tc>
            </w:tr>
          </w:tbl>
          <w:p w:rsidR="00D448B9" w:rsidRPr="007C6382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32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32"/>
              </w:rPr>
            </w:pPr>
          </w:p>
          <w:p w:rsidR="00D448B9" w:rsidRPr="007C6382" w:rsidRDefault="00D448B9" w:rsidP="00D448B9">
            <w:pPr>
              <w:ind w:left="600" w:right="289"/>
              <w:jc w:val="center"/>
              <w:rPr>
                <w:rFonts w:ascii="Arial" w:hAnsi="Arial" w:cs="Arial"/>
                <w:sz w:val="32"/>
              </w:rPr>
            </w:pPr>
          </w:p>
          <w:p w:rsidR="00D448B9" w:rsidRPr="00D448B9" w:rsidRDefault="00D448B9" w:rsidP="00D448B9">
            <w:pPr>
              <w:pStyle w:val="6"/>
              <w:ind w:left="600" w:right="289"/>
              <w:jc w:val="center"/>
              <w:rPr>
                <w:rFonts w:ascii="Arial" w:hAnsi="Arial" w:cs="Arial"/>
                <w:szCs w:val="36"/>
              </w:rPr>
            </w:pPr>
            <w:r w:rsidRPr="00D448B9">
              <w:rPr>
                <w:rFonts w:ascii="Arial" w:hAnsi="Arial" w:cs="Arial"/>
                <w:szCs w:val="36"/>
              </w:rPr>
              <w:t>АППАРАТ</w:t>
            </w:r>
          </w:p>
          <w:p w:rsidR="00D448B9" w:rsidRPr="00D448B9" w:rsidRDefault="00D448B9" w:rsidP="00D448B9">
            <w:pPr>
              <w:pStyle w:val="4"/>
              <w:ind w:left="600" w:right="289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448B9">
              <w:rPr>
                <w:rFonts w:ascii="Arial" w:hAnsi="Arial" w:cs="Arial"/>
                <w:sz w:val="36"/>
                <w:szCs w:val="36"/>
              </w:rPr>
              <w:t>отопительный газовый</w:t>
            </w:r>
          </w:p>
          <w:p w:rsidR="00D448B9" w:rsidRPr="00D448B9" w:rsidRDefault="00D448B9" w:rsidP="00D448B9">
            <w:pPr>
              <w:pStyle w:val="6"/>
              <w:ind w:left="600" w:right="289"/>
              <w:jc w:val="center"/>
              <w:rPr>
                <w:rFonts w:ascii="Arial" w:hAnsi="Arial" w:cs="Arial"/>
                <w:szCs w:val="36"/>
              </w:rPr>
            </w:pPr>
            <w:r w:rsidRPr="00D448B9">
              <w:rPr>
                <w:rFonts w:ascii="Arial" w:hAnsi="Arial" w:cs="Arial"/>
                <w:szCs w:val="36"/>
              </w:rPr>
              <w:t>с водяным контуром</w:t>
            </w: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</w:rPr>
            </w:pPr>
          </w:p>
          <w:p w:rsidR="00D448B9" w:rsidRPr="004B499E" w:rsidRDefault="00D448B9" w:rsidP="00D448B9">
            <w:pPr>
              <w:pStyle w:val="4"/>
              <w:ind w:left="600" w:right="289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499E">
              <w:rPr>
                <w:rFonts w:ascii="Arial" w:hAnsi="Arial" w:cs="Arial"/>
                <w:sz w:val="36"/>
                <w:szCs w:val="36"/>
              </w:rPr>
              <w:t>АОГВ</w:t>
            </w: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D448B9" w:rsidRPr="00D448B9" w:rsidRDefault="004B499E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ТУ 4858 – 003 – 00872266 – 1998</w:t>
            </w: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proofErr w:type="gramStart"/>
            <w:r w:rsidRPr="00D448B9">
              <w:rPr>
                <w:rFonts w:ascii="Arial" w:hAnsi="Arial" w:cs="Arial"/>
                <w:b/>
                <w:sz w:val="32"/>
                <w:szCs w:val="32"/>
              </w:rPr>
              <w:t>П</w:t>
            </w:r>
            <w:proofErr w:type="gramEnd"/>
            <w:r w:rsidRPr="00D448B9">
              <w:rPr>
                <w:rFonts w:ascii="Arial" w:hAnsi="Arial" w:cs="Arial"/>
                <w:b/>
                <w:sz w:val="32"/>
                <w:szCs w:val="32"/>
              </w:rPr>
              <w:t xml:space="preserve"> А С П О Р Т и</w:t>
            </w: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РУКОВОДСТВО по ЭКСПЛУАТАЦИИ</w:t>
            </w: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D448B9" w:rsidRPr="00D448B9" w:rsidRDefault="001A1E38" w:rsidP="00D448B9">
            <w:pPr>
              <w:ind w:left="600" w:right="289"/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ИС - 133. 00. 00. РЭ</w:t>
            </w:r>
          </w:p>
          <w:p w:rsidR="00D448B9" w:rsidRDefault="00D448B9" w:rsidP="00D448B9">
            <w:pPr>
              <w:ind w:left="600" w:right="289"/>
              <w:jc w:val="center"/>
              <w:rPr>
                <w:rFonts w:ascii="Arial Black" w:hAnsi="Arial Black" w:cs="Arial"/>
                <w:sz w:val="32"/>
              </w:rPr>
            </w:pPr>
          </w:p>
          <w:p w:rsidR="0015385F" w:rsidRDefault="0015385F" w:rsidP="00D448B9">
            <w:pPr>
              <w:ind w:left="600" w:right="289"/>
              <w:jc w:val="center"/>
              <w:rPr>
                <w:rFonts w:ascii="Arial Black" w:hAnsi="Arial Black" w:cs="Arial"/>
                <w:sz w:val="32"/>
              </w:rPr>
            </w:pPr>
          </w:p>
          <w:p w:rsidR="0015385F" w:rsidRPr="005C7FEE" w:rsidRDefault="0015385F" w:rsidP="00D448B9">
            <w:pPr>
              <w:ind w:left="600" w:right="289"/>
              <w:jc w:val="center"/>
              <w:rPr>
                <w:rFonts w:ascii="Arial Black" w:hAnsi="Arial Black" w:cs="Arial"/>
                <w:sz w:val="32"/>
              </w:rPr>
            </w:pPr>
          </w:p>
          <w:p w:rsidR="00D448B9" w:rsidRDefault="007C2EEA" w:rsidP="00D448B9">
            <w:pPr>
              <w:ind w:left="600" w:right="289"/>
              <w:jc w:val="center"/>
              <w:rPr>
                <w:rFonts w:ascii="Arial Black" w:hAnsi="Arial Black" w:cs="Arial"/>
                <w:sz w:val="32"/>
              </w:rPr>
            </w:pPr>
            <w:r>
              <w:rPr>
                <w:rFonts w:ascii="Arial Black" w:hAnsi="Arial Black" w:cs="Arial"/>
                <w:noProof/>
                <w:sz w:val="32"/>
              </w:rPr>
              <w:drawing>
                <wp:inline distT="0" distB="0" distL="0" distR="0">
                  <wp:extent cx="723900" cy="723900"/>
                  <wp:effectExtent l="19050" t="0" r="0" b="0"/>
                  <wp:docPr id="2" name="Рисунок 2" descr="Фрагме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рагме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48B9" w:rsidRDefault="00D448B9" w:rsidP="00D448B9">
            <w:pPr>
              <w:ind w:left="600" w:right="289"/>
              <w:jc w:val="center"/>
              <w:rPr>
                <w:rFonts w:ascii="Arial Black" w:hAnsi="Arial Black" w:cs="Arial"/>
                <w:sz w:val="32"/>
              </w:rPr>
            </w:pPr>
          </w:p>
          <w:p w:rsidR="00D448B9" w:rsidRDefault="00D448B9" w:rsidP="00D448B9">
            <w:pPr>
              <w:ind w:left="600" w:right="289"/>
              <w:jc w:val="center"/>
            </w:pPr>
          </w:p>
          <w:p w:rsidR="00D448B9" w:rsidRP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D448B9">
              <w:rPr>
                <w:rFonts w:ascii="Arial" w:hAnsi="Arial" w:cs="Arial"/>
                <w:b/>
                <w:sz w:val="28"/>
                <w:szCs w:val="28"/>
              </w:rPr>
              <w:t>Товар сертифицирован</w:t>
            </w:r>
          </w:p>
          <w:p w:rsidR="00D448B9" w:rsidRDefault="00D448B9" w:rsidP="00D448B9">
            <w:pPr>
              <w:ind w:left="600" w:right="289"/>
              <w:jc w:val="center"/>
              <w:rPr>
                <w:b/>
                <w:sz w:val="24"/>
              </w:rPr>
            </w:pPr>
          </w:p>
          <w:p w:rsidR="00D448B9" w:rsidRDefault="00D448B9" w:rsidP="00D448B9">
            <w:pPr>
              <w:ind w:left="600" w:right="289"/>
              <w:jc w:val="center"/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1A1E38" w:rsidRDefault="001A1E38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1A1E38" w:rsidRDefault="001A1E38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15385F" w:rsidRDefault="0015385F" w:rsidP="00D448B9">
            <w:pPr>
              <w:ind w:left="600" w:right="289"/>
              <w:jc w:val="center"/>
              <w:rPr>
                <w:rFonts w:ascii="Arial" w:hAnsi="Arial" w:cs="Arial"/>
                <w:b/>
                <w:sz w:val="28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г. Липецк  </w:t>
            </w: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  <w:p w:rsidR="00D448B9" w:rsidRDefault="00D448B9" w:rsidP="00D448B9">
            <w:pPr>
              <w:ind w:left="600" w:right="289"/>
              <w:jc w:val="center"/>
              <w:rPr>
                <w:rFonts w:ascii="Arial" w:hAnsi="Arial" w:cs="Arial"/>
                <w:sz w:val="28"/>
              </w:rPr>
            </w:pPr>
          </w:p>
        </w:tc>
      </w:tr>
    </w:tbl>
    <w:p w:rsidR="00D448B9" w:rsidRDefault="00D448B9" w:rsidP="00574836">
      <w:pPr>
        <w:ind w:left="600" w:right="289"/>
        <w:jc w:val="center"/>
        <w:rPr>
          <w:rFonts w:ascii="Arial" w:hAnsi="Arial" w:cs="Arial"/>
          <w:sz w:val="28"/>
        </w:rPr>
      </w:pPr>
    </w:p>
    <w:p w:rsidR="00D448B9" w:rsidRPr="007C6382" w:rsidRDefault="00D448B9" w:rsidP="00574836">
      <w:pPr>
        <w:ind w:left="600" w:right="289"/>
        <w:jc w:val="center"/>
        <w:rPr>
          <w:rFonts w:ascii="Arial" w:hAnsi="Arial" w:cs="Arial"/>
          <w:sz w:val="28"/>
        </w:rPr>
      </w:pPr>
    </w:p>
    <w:p w:rsidR="004B1470" w:rsidRPr="006A63B4" w:rsidRDefault="004B1470" w:rsidP="00574836">
      <w:pPr>
        <w:pStyle w:val="5"/>
        <w:ind w:left="1100" w:right="289"/>
        <w:rPr>
          <w:rFonts w:ascii="Arial" w:hAnsi="Arial" w:cs="Arial"/>
          <w:sz w:val="28"/>
        </w:rPr>
      </w:pPr>
      <w:r w:rsidRPr="006A63B4">
        <w:rPr>
          <w:rFonts w:ascii="Arial" w:hAnsi="Arial" w:cs="Arial"/>
        </w:rPr>
        <w:t xml:space="preserve">                                           СОДЕРЖАНИЕ</w:t>
      </w:r>
    </w:p>
    <w:p w:rsidR="004B1470" w:rsidRPr="006A63B4" w:rsidRDefault="004B1470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</w:p>
    <w:p w:rsidR="004B1470" w:rsidRDefault="004B1470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Введение</w:t>
      </w:r>
    </w:p>
    <w:p w:rsidR="001A1E38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1 </w:t>
      </w:r>
      <w:r w:rsidR="001A1E38">
        <w:rPr>
          <w:rFonts w:ascii="Arial" w:hAnsi="Arial" w:cs="Arial"/>
          <w:b/>
          <w:sz w:val="24"/>
        </w:rPr>
        <w:t xml:space="preserve"> Общие указания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2 </w:t>
      </w:r>
      <w:r w:rsidR="004B1470" w:rsidRPr="006A63B4">
        <w:rPr>
          <w:rFonts w:ascii="Arial" w:hAnsi="Arial" w:cs="Arial"/>
          <w:b/>
          <w:sz w:val="24"/>
        </w:rPr>
        <w:t xml:space="preserve"> Назначение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3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Технические характеристики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4  </w:t>
      </w:r>
      <w:r w:rsidR="004B1470" w:rsidRPr="006A63B4">
        <w:rPr>
          <w:rFonts w:ascii="Arial" w:hAnsi="Arial" w:cs="Arial"/>
          <w:b/>
          <w:sz w:val="24"/>
        </w:rPr>
        <w:t xml:space="preserve"> Комплектность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4А </w:t>
      </w:r>
      <w:r w:rsidR="004B1470" w:rsidRPr="006A63B4">
        <w:rPr>
          <w:rFonts w:ascii="Arial" w:hAnsi="Arial" w:cs="Arial"/>
          <w:b/>
          <w:sz w:val="24"/>
        </w:rPr>
        <w:t xml:space="preserve"> Перечень устанавливаемых на котел устройств </w:t>
      </w:r>
    </w:p>
    <w:p w:rsidR="004B1470" w:rsidRPr="006A63B4" w:rsidRDefault="004B1470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упр</w:t>
      </w:r>
      <w:r>
        <w:rPr>
          <w:rFonts w:ascii="Arial" w:hAnsi="Arial" w:cs="Arial"/>
          <w:b/>
          <w:sz w:val="24"/>
        </w:rPr>
        <w:t>авления и автоматической защиты</w:t>
      </w:r>
      <w:r w:rsidRPr="006A63B4">
        <w:rPr>
          <w:rFonts w:ascii="Arial" w:hAnsi="Arial" w:cs="Arial"/>
          <w:b/>
          <w:sz w:val="24"/>
        </w:rPr>
        <w:t xml:space="preserve"> 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5 </w:t>
      </w:r>
      <w:r w:rsidR="004B1470" w:rsidRPr="006A63B4">
        <w:rPr>
          <w:rFonts w:ascii="Arial" w:hAnsi="Arial" w:cs="Arial"/>
          <w:b/>
          <w:sz w:val="24"/>
        </w:rPr>
        <w:t xml:space="preserve"> Устройство и принцип работы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 </w:t>
      </w:r>
      <w:r w:rsidR="004B1470" w:rsidRPr="006A63B4">
        <w:rPr>
          <w:rFonts w:ascii="Arial" w:hAnsi="Arial" w:cs="Arial"/>
          <w:b/>
          <w:sz w:val="24"/>
        </w:rPr>
        <w:t xml:space="preserve"> Размещение и монтаж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7 </w:t>
      </w:r>
      <w:r w:rsidR="004B1470" w:rsidRPr="006A63B4">
        <w:rPr>
          <w:rFonts w:ascii="Arial" w:hAnsi="Arial" w:cs="Arial"/>
          <w:b/>
          <w:sz w:val="24"/>
        </w:rPr>
        <w:t xml:space="preserve"> Указание мер безопасности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8 </w:t>
      </w:r>
      <w:r w:rsidR="004B1470" w:rsidRPr="006A63B4">
        <w:rPr>
          <w:rFonts w:ascii="Arial" w:hAnsi="Arial" w:cs="Arial"/>
          <w:b/>
          <w:sz w:val="24"/>
        </w:rPr>
        <w:t xml:space="preserve"> Подготовка апп</w:t>
      </w:r>
      <w:r w:rsidR="004B1470">
        <w:rPr>
          <w:rFonts w:ascii="Arial" w:hAnsi="Arial" w:cs="Arial"/>
          <w:b/>
          <w:sz w:val="24"/>
        </w:rPr>
        <w:t>арата к работе и порядок работы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9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Техническое обслуживание</w:t>
      </w:r>
    </w:p>
    <w:p w:rsidR="004B1470" w:rsidRPr="006A63B4" w:rsidRDefault="004D606E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10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Возможные неиспр</w:t>
      </w:r>
      <w:r w:rsidR="004B1470">
        <w:rPr>
          <w:rFonts w:ascii="Arial" w:hAnsi="Arial" w:cs="Arial"/>
          <w:b/>
          <w:sz w:val="24"/>
        </w:rPr>
        <w:t>авности и способы их устранения</w:t>
      </w:r>
    </w:p>
    <w:p w:rsidR="004B1470" w:rsidRDefault="002A648C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11</w:t>
      </w:r>
      <w:r w:rsidR="004D606E">
        <w:rPr>
          <w:rFonts w:ascii="Arial" w:hAnsi="Arial" w:cs="Arial"/>
          <w:b/>
          <w:sz w:val="24"/>
        </w:rPr>
        <w:t xml:space="preserve">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Тра</w:t>
      </w:r>
      <w:r w:rsidR="004B1470">
        <w:rPr>
          <w:rFonts w:ascii="Arial" w:hAnsi="Arial" w:cs="Arial"/>
          <w:b/>
          <w:sz w:val="24"/>
        </w:rPr>
        <w:t>нспортирование и хранение</w:t>
      </w:r>
    </w:p>
    <w:p w:rsidR="004B1470" w:rsidRPr="006A63B4" w:rsidRDefault="002A648C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12</w:t>
      </w:r>
      <w:r w:rsidR="004D606E">
        <w:rPr>
          <w:rFonts w:ascii="Arial" w:hAnsi="Arial" w:cs="Arial"/>
          <w:b/>
          <w:sz w:val="24"/>
        </w:rPr>
        <w:t xml:space="preserve"> </w:t>
      </w:r>
      <w:r w:rsidR="004B1470">
        <w:rPr>
          <w:rFonts w:ascii="Arial" w:hAnsi="Arial" w:cs="Arial"/>
          <w:b/>
          <w:sz w:val="24"/>
        </w:rPr>
        <w:t xml:space="preserve"> Утилизация</w:t>
      </w:r>
    </w:p>
    <w:p w:rsidR="004B1470" w:rsidRPr="006A63B4" w:rsidRDefault="002A648C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13</w:t>
      </w:r>
      <w:r w:rsidR="004D606E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Гар</w:t>
      </w:r>
      <w:r w:rsidR="004B1470">
        <w:rPr>
          <w:rFonts w:ascii="Arial" w:hAnsi="Arial" w:cs="Arial"/>
          <w:b/>
          <w:sz w:val="24"/>
        </w:rPr>
        <w:t>антии изготовителя /поставщика/</w:t>
      </w:r>
    </w:p>
    <w:p w:rsidR="004B1470" w:rsidRPr="006A63B4" w:rsidRDefault="002A648C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14</w:t>
      </w:r>
      <w:r w:rsidR="004D606E">
        <w:rPr>
          <w:rFonts w:ascii="Arial" w:hAnsi="Arial" w:cs="Arial"/>
          <w:b/>
          <w:sz w:val="24"/>
        </w:rPr>
        <w:t xml:space="preserve"> </w:t>
      </w:r>
      <w:r w:rsidR="004B1470">
        <w:rPr>
          <w:rFonts w:ascii="Arial" w:hAnsi="Arial" w:cs="Arial"/>
          <w:b/>
          <w:sz w:val="24"/>
        </w:rPr>
        <w:t xml:space="preserve"> Сведения о рекламациях</w:t>
      </w:r>
    </w:p>
    <w:p w:rsidR="004B1470" w:rsidRPr="006A63B4" w:rsidRDefault="002A648C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15</w:t>
      </w:r>
      <w:r w:rsidR="004D606E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Свидетельство об установке</w:t>
      </w:r>
    </w:p>
    <w:p w:rsidR="002A648C" w:rsidRPr="006A63B4" w:rsidRDefault="002A648C" w:rsidP="002A648C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16</w:t>
      </w:r>
      <w:r w:rsidR="004D606E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Свидетельство о приемке</w:t>
      </w:r>
    </w:p>
    <w:p w:rsidR="002A648C" w:rsidRPr="006A63B4" w:rsidRDefault="002A648C" w:rsidP="002A648C">
      <w:pPr>
        <w:spacing w:line="360" w:lineRule="auto"/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17</w:t>
      </w:r>
      <w:r w:rsidR="004D606E"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 xml:space="preserve"> Свидетельс</w:t>
      </w:r>
      <w:r>
        <w:rPr>
          <w:rFonts w:ascii="Arial" w:hAnsi="Arial" w:cs="Arial"/>
          <w:b/>
          <w:sz w:val="24"/>
        </w:rPr>
        <w:t>тво о консервации и упаковке</w:t>
      </w:r>
    </w:p>
    <w:p w:rsidR="004B1470" w:rsidRPr="006A63B4" w:rsidRDefault="004B1470" w:rsidP="00574836">
      <w:pPr>
        <w:spacing w:line="360" w:lineRule="auto"/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1A1E38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</w:t>
      </w:r>
      <w:r w:rsidR="007C2EEA">
        <w:rPr>
          <w:rFonts w:ascii="Arial" w:hAnsi="Arial" w:cs="Arial"/>
          <w:b/>
          <w:noProof/>
          <w:sz w:val="24"/>
        </w:rPr>
        <w:drawing>
          <wp:inline distT="0" distB="0" distL="0" distR="0">
            <wp:extent cx="409575" cy="323850"/>
            <wp:effectExtent l="19050" t="0" r="9525" b="0"/>
            <wp:docPr id="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1470" w:rsidRPr="006A63B4">
        <w:rPr>
          <w:rFonts w:ascii="Arial" w:hAnsi="Arial" w:cs="Arial"/>
          <w:b/>
          <w:sz w:val="24"/>
        </w:rPr>
        <w:t xml:space="preserve">        </w:t>
      </w:r>
      <w:r>
        <w:rPr>
          <w:rFonts w:ascii="Arial" w:hAnsi="Arial" w:cs="Arial"/>
          <w:b/>
          <w:sz w:val="24"/>
        </w:rPr>
        <w:t xml:space="preserve">                         </w:t>
      </w:r>
      <w:r w:rsidR="005C4001">
        <w:rPr>
          <w:rFonts w:ascii="Arial" w:hAnsi="Arial" w:cs="Arial"/>
          <w:b/>
          <w:sz w:val="24"/>
        </w:rPr>
        <w:t>В Н И М А Н И Е</w:t>
      </w:r>
      <w:r w:rsidR="004B1470" w:rsidRPr="006A63B4">
        <w:rPr>
          <w:rFonts w:ascii="Arial" w:hAnsi="Arial" w:cs="Arial"/>
          <w:b/>
          <w:sz w:val="24"/>
        </w:rPr>
        <w:t>!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      В связи с тем, что предприятие постоянно работает </w:t>
      </w:r>
      <w:proofErr w:type="gramStart"/>
      <w:r w:rsidRPr="006A63B4">
        <w:rPr>
          <w:rFonts w:ascii="Arial" w:hAnsi="Arial" w:cs="Arial"/>
          <w:b/>
          <w:sz w:val="24"/>
        </w:rPr>
        <w:t>над</w:t>
      </w:r>
      <w:proofErr w:type="gramEnd"/>
      <w:r w:rsidRPr="006A63B4">
        <w:rPr>
          <w:rFonts w:ascii="Arial" w:hAnsi="Arial" w:cs="Arial"/>
          <w:b/>
          <w:sz w:val="24"/>
        </w:rPr>
        <w:t xml:space="preserve"> 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совершенствованием конструкции аппаратов, возможны </w:t>
      </w:r>
      <w:proofErr w:type="spellStart"/>
      <w:r w:rsidRPr="006A63B4">
        <w:rPr>
          <w:rFonts w:ascii="Arial" w:hAnsi="Arial" w:cs="Arial"/>
          <w:b/>
          <w:sz w:val="24"/>
        </w:rPr>
        <w:t>нез</w:t>
      </w:r>
      <w:proofErr w:type="spellEnd"/>
      <w:r w:rsidRPr="006A63B4">
        <w:rPr>
          <w:rFonts w:ascii="Arial" w:hAnsi="Arial" w:cs="Arial"/>
          <w:b/>
          <w:sz w:val="24"/>
        </w:rPr>
        <w:t>-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</w:t>
      </w:r>
      <w:proofErr w:type="spellStart"/>
      <w:r w:rsidRPr="006A63B4">
        <w:rPr>
          <w:rFonts w:ascii="Arial" w:hAnsi="Arial" w:cs="Arial"/>
          <w:b/>
          <w:sz w:val="24"/>
        </w:rPr>
        <w:t>начительные</w:t>
      </w:r>
      <w:proofErr w:type="spellEnd"/>
      <w:r w:rsidRPr="006A63B4">
        <w:rPr>
          <w:rFonts w:ascii="Arial" w:hAnsi="Arial" w:cs="Arial"/>
          <w:b/>
          <w:sz w:val="24"/>
        </w:rPr>
        <w:t xml:space="preserve"> изменения конструкции, не отраженные в </w:t>
      </w:r>
      <w:proofErr w:type="gramStart"/>
      <w:r w:rsidRPr="006A63B4">
        <w:rPr>
          <w:rFonts w:ascii="Arial" w:hAnsi="Arial" w:cs="Arial"/>
          <w:b/>
          <w:sz w:val="24"/>
        </w:rPr>
        <w:t>данном</w:t>
      </w:r>
      <w:proofErr w:type="gramEnd"/>
      <w:r w:rsidRPr="006A63B4">
        <w:rPr>
          <w:rFonts w:ascii="Arial" w:hAnsi="Arial" w:cs="Arial"/>
          <w:b/>
          <w:sz w:val="24"/>
        </w:rPr>
        <w:t xml:space="preserve"> 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</w:t>
      </w:r>
      <w:proofErr w:type="gramStart"/>
      <w:r w:rsidRPr="006A63B4">
        <w:rPr>
          <w:rFonts w:ascii="Arial" w:hAnsi="Arial" w:cs="Arial"/>
          <w:b/>
          <w:sz w:val="24"/>
        </w:rPr>
        <w:t>паспорте</w:t>
      </w:r>
      <w:proofErr w:type="gramEnd"/>
      <w:r w:rsidRPr="006A63B4">
        <w:rPr>
          <w:rFonts w:ascii="Arial" w:hAnsi="Arial" w:cs="Arial"/>
          <w:b/>
          <w:sz w:val="24"/>
        </w:rPr>
        <w:t xml:space="preserve">.   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       </w:t>
      </w:r>
    </w:p>
    <w:p w:rsidR="004D606E" w:rsidRDefault="004D606E" w:rsidP="004D606E">
      <w:pPr>
        <w:ind w:left="600" w:right="-11"/>
        <w:jc w:val="center"/>
        <w:rPr>
          <w:sz w:val="28"/>
        </w:rPr>
      </w:pPr>
    </w:p>
    <w:tbl>
      <w:tblPr>
        <w:tblW w:w="9072" w:type="dxa"/>
        <w:tblInd w:w="11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9072"/>
      </w:tblGrid>
      <w:tr w:rsidR="004D606E" w:rsidRPr="004D606E" w:rsidTr="004D606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606E" w:rsidRPr="004D606E" w:rsidRDefault="007C2EEA" w:rsidP="004D606E">
            <w:pPr>
              <w:ind w:left="33" w:right="-11"/>
              <w:rPr>
                <w:rFonts w:ascii="Arial" w:hAnsi="Arial" w:cs="Arial"/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409575" cy="323850"/>
                  <wp:effectExtent l="19050" t="0" r="9525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D606E" w:rsidRPr="004D606E">
              <w:rPr>
                <w:b/>
                <w:sz w:val="28"/>
              </w:rPr>
              <w:t xml:space="preserve">                               </w:t>
            </w:r>
            <w:r w:rsidR="004D606E" w:rsidRPr="004D606E">
              <w:rPr>
                <w:rFonts w:ascii="Arial" w:hAnsi="Arial" w:cs="Arial"/>
                <w:b/>
                <w:sz w:val="28"/>
              </w:rPr>
              <w:t>В Н И М А Н И Е!</w:t>
            </w:r>
          </w:p>
          <w:p w:rsidR="004D606E" w:rsidRPr="004D606E" w:rsidRDefault="004D606E" w:rsidP="004D606E">
            <w:pPr>
              <w:ind w:left="33" w:right="-11" w:firstLine="34"/>
              <w:rPr>
                <w:rFonts w:ascii="Arial" w:hAnsi="Arial" w:cs="Arial"/>
                <w:b/>
                <w:sz w:val="24"/>
              </w:rPr>
            </w:pPr>
            <w:r w:rsidRPr="004D606E">
              <w:rPr>
                <w:rFonts w:ascii="Arial" w:hAnsi="Arial" w:cs="Arial"/>
                <w:b/>
                <w:sz w:val="28"/>
              </w:rPr>
              <w:t xml:space="preserve">        </w:t>
            </w:r>
            <w:r w:rsidRPr="004D606E">
              <w:rPr>
                <w:rFonts w:ascii="Arial" w:hAnsi="Arial" w:cs="Arial"/>
                <w:b/>
                <w:sz w:val="24"/>
                <w:szCs w:val="24"/>
              </w:rPr>
              <w:t xml:space="preserve">При первом включении аппарата, после длительного перерыва в работе,  ремонта или диагностирования необходимо проверить </w:t>
            </w:r>
            <w:r w:rsidRPr="004D606E">
              <w:rPr>
                <w:rFonts w:ascii="Arial" w:hAnsi="Arial" w:cs="Arial"/>
                <w:b/>
                <w:sz w:val="24"/>
              </w:rPr>
              <w:t>работу аппарата по следующим параметрам (согласно ГОСТ 20219 пункт 2.17):</w:t>
            </w:r>
          </w:p>
          <w:p w:rsidR="004D606E" w:rsidRPr="004D606E" w:rsidRDefault="004D606E" w:rsidP="004D606E">
            <w:pPr>
              <w:ind w:left="33" w:right="-11" w:firstLine="284"/>
              <w:rPr>
                <w:rFonts w:ascii="Arial" w:hAnsi="Arial" w:cs="Arial"/>
                <w:b/>
                <w:sz w:val="24"/>
              </w:rPr>
            </w:pPr>
            <w:r w:rsidRPr="004D606E">
              <w:rPr>
                <w:rFonts w:ascii="Arial" w:hAnsi="Arial" w:cs="Arial"/>
                <w:b/>
                <w:sz w:val="24"/>
              </w:rPr>
              <w:t xml:space="preserve">- прекращение подачи газа при погасании запальной горелки </w:t>
            </w:r>
            <w:r>
              <w:rPr>
                <w:rFonts w:ascii="Arial" w:hAnsi="Arial" w:cs="Arial"/>
                <w:b/>
                <w:sz w:val="24"/>
              </w:rPr>
              <w:t xml:space="preserve">за время не  </w:t>
            </w:r>
            <w:r w:rsidRPr="004D606E">
              <w:rPr>
                <w:rFonts w:ascii="Arial" w:hAnsi="Arial" w:cs="Arial"/>
                <w:b/>
                <w:sz w:val="24"/>
              </w:rPr>
              <w:t xml:space="preserve">более  60 </w:t>
            </w:r>
            <w:proofErr w:type="gramStart"/>
            <w:r w:rsidRPr="004D606E">
              <w:rPr>
                <w:rFonts w:ascii="Arial" w:hAnsi="Arial" w:cs="Arial"/>
                <w:b/>
                <w:sz w:val="24"/>
              </w:rPr>
              <w:t>с</w:t>
            </w:r>
            <w:proofErr w:type="gramEnd"/>
            <w:r w:rsidRPr="004D606E">
              <w:rPr>
                <w:rFonts w:ascii="Arial" w:hAnsi="Arial" w:cs="Arial"/>
                <w:b/>
                <w:sz w:val="24"/>
              </w:rPr>
              <w:t>;</w:t>
            </w:r>
          </w:p>
          <w:p w:rsidR="004D606E" w:rsidRPr="004D606E" w:rsidRDefault="004D606E" w:rsidP="004D606E">
            <w:pPr>
              <w:ind w:left="33" w:right="-11" w:firstLine="284"/>
              <w:rPr>
                <w:b/>
                <w:sz w:val="24"/>
                <w:szCs w:val="24"/>
              </w:rPr>
            </w:pPr>
            <w:r w:rsidRPr="004D606E">
              <w:rPr>
                <w:rFonts w:ascii="Arial" w:hAnsi="Arial" w:cs="Arial"/>
                <w:b/>
                <w:sz w:val="24"/>
              </w:rPr>
              <w:t>- прекращение подачи газа при отсутствии тяги в ды</w:t>
            </w:r>
            <w:r>
              <w:rPr>
                <w:rFonts w:ascii="Arial" w:hAnsi="Arial" w:cs="Arial"/>
                <w:b/>
                <w:sz w:val="24"/>
              </w:rPr>
              <w:t xml:space="preserve">моходе за время не менее </w:t>
            </w:r>
            <w:r w:rsidRPr="004D606E">
              <w:rPr>
                <w:rFonts w:ascii="Arial" w:hAnsi="Arial" w:cs="Arial"/>
                <w:b/>
                <w:sz w:val="24"/>
              </w:rPr>
              <w:t xml:space="preserve">10 и не более 60 </w:t>
            </w:r>
            <w:proofErr w:type="gramStart"/>
            <w:r w:rsidRPr="004D606E">
              <w:rPr>
                <w:rFonts w:ascii="Arial" w:hAnsi="Arial" w:cs="Arial"/>
                <w:b/>
                <w:sz w:val="24"/>
              </w:rPr>
              <w:t>с</w:t>
            </w:r>
            <w:proofErr w:type="gramEnd"/>
            <w:r w:rsidRPr="004D606E">
              <w:rPr>
                <w:rFonts w:ascii="Arial" w:hAnsi="Arial" w:cs="Arial"/>
                <w:b/>
                <w:sz w:val="24"/>
              </w:rPr>
              <w:t>.</w:t>
            </w:r>
          </w:p>
        </w:tc>
      </w:tr>
    </w:tbl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134211" w:rsidRPr="004D606E" w:rsidRDefault="004D606E" w:rsidP="004D606E">
      <w:pPr>
        <w:ind w:left="1100" w:right="289"/>
        <w:jc w:val="right"/>
        <w:rPr>
          <w:rFonts w:ascii="Arial" w:hAnsi="Arial" w:cs="Arial"/>
          <w:sz w:val="22"/>
          <w:szCs w:val="22"/>
        </w:rPr>
      </w:pPr>
      <w:r w:rsidRPr="004D606E">
        <w:rPr>
          <w:rFonts w:ascii="Arial" w:hAnsi="Arial" w:cs="Arial"/>
          <w:sz w:val="22"/>
          <w:szCs w:val="22"/>
        </w:rPr>
        <w:t>2</w:t>
      </w:r>
    </w:p>
    <w:p w:rsidR="00134211" w:rsidRDefault="00134211" w:rsidP="00574836">
      <w:pPr>
        <w:ind w:left="1100" w:right="289"/>
        <w:rPr>
          <w:rFonts w:ascii="Arial" w:hAnsi="Arial" w:cs="Arial"/>
          <w:b/>
          <w:sz w:val="24"/>
        </w:rPr>
      </w:pPr>
    </w:p>
    <w:p w:rsidR="00134211" w:rsidRDefault="00134211" w:rsidP="00574836">
      <w:pPr>
        <w:ind w:left="1100" w:right="289"/>
        <w:rPr>
          <w:rFonts w:ascii="Arial" w:hAnsi="Arial" w:cs="Arial"/>
          <w:b/>
          <w:sz w:val="24"/>
        </w:rPr>
      </w:pPr>
    </w:p>
    <w:p w:rsidR="00E21951" w:rsidRDefault="00E21951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        </w:t>
      </w:r>
      <w:r w:rsidR="00E7178E">
        <w:rPr>
          <w:rFonts w:ascii="Arial" w:hAnsi="Arial" w:cs="Arial"/>
          <w:b/>
          <w:sz w:val="24"/>
        </w:rPr>
        <w:t xml:space="preserve">                              </w:t>
      </w:r>
      <w:r w:rsidR="00574836"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 xml:space="preserve"> ВВЕДЕНИЕ</w:t>
      </w:r>
    </w:p>
    <w:p w:rsidR="004B1470" w:rsidRPr="006A63B4" w:rsidRDefault="004B1470" w:rsidP="00E7178E">
      <w:pPr>
        <w:ind w:left="851" w:right="-1"/>
        <w:rPr>
          <w:rFonts w:ascii="Arial" w:hAnsi="Arial" w:cs="Arial"/>
          <w:b/>
          <w:sz w:val="24"/>
        </w:rPr>
      </w:pPr>
    </w:p>
    <w:p w:rsidR="004B1470" w:rsidRPr="006A63B4" w:rsidRDefault="004B1470" w:rsidP="00E7178E">
      <w:pPr>
        <w:pStyle w:val="21"/>
        <w:ind w:left="851" w:right="-1"/>
        <w:rPr>
          <w:rFonts w:ascii="Arial" w:hAnsi="Arial" w:cs="Arial"/>
        </w:rPr>
      </w:pPr>
      <w:r w:rsidRPr="006A63B4">
        <w:rPr>
          <w:rFonts w:ascii="Arial" w:hAnsi="Arial" w:cs="Arial"/>
        </w:rPr>
        <w:t>Настоящий паспорт содержит описание конструкции, принцип действия, правила монтажа, обслуживания и другие сведения, необходимые для правильной эксплуатации аппарата отопительного газового с водяным контуром АОГВ /далее аппарата/.</w:t>
      </w:r>
    </w:p>
    <w:p w:rsidR="004B1470" w:rsidRDefault="004B1470" w:rsidP="00E7178E">
      <w:pPr>
        <w:ind w:left="851" w:right="-1" w:firstLine="720"/>
        <w:jc w:val="both"/>
        <w:rPr>
          <w:rFonts w:ascii="Arial" w:hAnsi="Arial" w:cs="Arial"/>
          <w:b/>
          <w:sz w:val="24"/>
        </w:rPr>
      </w:pPr>
    </w:p>
    <w:p w:rsidR="00E7178E" w:rsidRDefault="00E7178E" w:rsidP="00E7178E">
      <w:pPr>
        <w:ind w:left="851" w:right="-1"/>
        <w:jc w:val="center"/>
        <w:rPr>
          <w:rFonts w:ascii="Arial" w:hAnsi="Arial" w:cs="Arial"/>
          <w:b/>
          <w:sz w:val="24"/>
          <w:szCs w:val="24"/>
        </w:rPr>
      </w:pPr>
    </w:p>
    <w:p w:rsidR="00E7178E" w:rsidRDefault="00E7178E" w:rsidP="00E7178E">
      <w:pPr>
        <w:ind w:left="851" w:right="-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 ОБЩИЕ УКАЗАНИЯ</w:t>
      </w:r>
    </w:p>
    <w:p w:rsidR="00E7178E" w:rsidRDefault="00E7178E" w:rsidP="00E7178E">
      <w:pPr>
        <w:ind w:left="851" w:right="-1"/>
        <w:jc w:val="center"/>
        <w:rPr>
          <w:rFonts w:ascii="Arial" w:hAnsi="Arial" w:cs="Arial"/>
          <w:b/>
          <w:sz w:val="24"/>
          <w:szCs w:val="24"/>
        </w:rPr>
      </w:pPr>
    </w:p>
    <w:p w:rsidR="00E7178E" w:rsidRPr="007070AB" w:rsidRDefault="00E7178E" w:rsidP="00E7178E">
      <w:pPr>
        <w:ind w:left="851" w:right="-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1.1</w:t>
      </w:r>
      <w:proofErr w:type="gramStart"/>
      <w:r w:rsidRPr="007070AB">
        <w:rPr>
          <w:rFonts w:ascii="Arial" w:hAnsi="Arial" w:cs="Arial"/>
          <w:b/>
          <w:sz w:val="24"/>
        </w:rPr>
        <w:t xml:space="preserve"> П</w:t>
      </w:r>
      <w:proofErr w:type="gramEnd"/>
      <w:r w:rsidRPr="007070AB">
        <w:rPr>
          <w:rFonts w:ascii="Arial" w:hAnsi="Arial" w:cs="Arial"/>
          <w:b/>
          <w:sz w:val="24"/>
        </w:rPr>
        <w:t xml:space="preserve">ри покупке проверьте комплектность и товарный вид. После </w:t>
      </w:r>
      <w:r>
        <w:rPr>
          <w:rFonts w:ascii="Arial" w:hAnsi="Arial" w:cs="Arial"/>
          <w:b/>
          <w:sz w:val="24"/>
        </w:rPr>
        <w:t xml:space="preserve">продажи </w:t>
      </w:r>
      <w:r w:rsidRPr="007070AB">
        <w:rPr>
          <w:rFonts w:ascii="Arial" w:hAnsi="Arial" w:cs="Arial"/>
          <w:b/>
          <w:sz w:val="24"/>
        </w:rPr>
        <w:t>а</w:t>
      </w:r>
      <w:r>
        <w:rPr>
          <w:rFonts w:ascii="Arial" w:hAnsi="Arial" w:cs="Arial"/>
          <w:b/>
          <w:sz w:val="24"/>
        </w:rPr>
        <w:t>ппарата</w:t>
      </w:r>
      <w:r w:rsidRPr="007070AB">
        <w:rPr>
          <w:rFonts w:ascii="Arial" w:hAnsi="Arial" w:cs="Arial"/>
          <w:b/>
          <w:sz w:val="24"/>
        </w:rPr>
        <w:t xml:space="preserve"> завод изготовитель не принимает претензии по некомплектности, товарному виду и механическим повреждениям.</w:t>
      </w:r>
    </w:p>
    <w:p w:rsidR="00E7178E" w:rsidRPr="007070AB" w:rsidRDefault="00E7178E" w:rsidP="00E7178E">
      <w:pPr>
        <w:ind w:left="851" w:right="-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1.2</w:t>
      </w:r>
      <w:proofErr w:type="gramStart"/>
      <w:r w:rsidRPr="007070AB">
        <w:rPr>
          <w:rFonts w:ascii="Arial" w:hAnsi="Arial" w:cs="Arial"/>
          <w:b/>
          <w:sz w:val="24"/>
        </w:rPr>
        <w:t xml:space="preserve"> Т</w:t>
      </w:r>
      <w:proofErr w:type="gramEnd"/>
      <w:r w:rsidRPr="007070AB">
        <w:rPr>
          <w:rFonts w:ascii="Arial" w:hAnsi="Arial" w:cs="Arial"/>
          <w:b/>
          <w:sz w:val="24"/>
        </w:rPr>
        <w:t>ребуйте заполнения торгующей организацией свидетельства о продаже и талонов на гарантийный ремонт.</w:t>
      </w:r>
    </w:p>
    <w:p w:rsidR="00E7178E" w:rsidRPr="007070AB" w:rsidRDefault="00E15A30" w:rsidP="00E7178E">
      <w:pPr>
        <w:ind w:left="851" w:right="-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1.3</w:t>
      </w:r>
      <w:proofErr w:type="gramStart"/>
      <w:r w:rsidR="00E7178E">
        <w:rPr>
          <w:rFonts w:ascii="Arial" w:hAnsi="Arial" w:cs="Arial"/>
          <w:b/>
          <w:sz w:val="24"/>
        </w:rPr>
        <w:t xml:space="preserve"> П</w:t>
      </w:r>
      <w:proofErr w:type="gramEnd"/>
      <w:r w:rsidR="00E7178E">
        <w:rPr>
          <w:rFonts w:ascii="Arial" w:hAnsi="Arial" w:cs="Arial"/>
          <w:b/>
          <w:sz w:val="24"/>
        </w:rPr>
        <w:t xml:space="preserve">еред эксплуатацией </w:t>
      </w:r>
      <w:r w:rsidR="00E7178E" w:rsidRPr="007070AB">
        <w:rPr>
          <w:rFonts w:ascii="Arial" w:hAnsi="Arial" w:cs="Arial"/>
          <w:b/>
          <w:sz w:val="24"/>
        </w:rPr>
        <w:t>а</w:t>
      </w:r>
      <w:r w:rsidR="00E7178E">
        <w:rPr>
          <w:rFonts w:ascii="Arial" w:hAnsi="Arial" w:cs="Arial"/>
          <w:b/>
          <w:sz w:val="24"/>
        </w:rPr>
        <w:t>ппарата</w:t>
      </w:r>
      <w:r w:rsidR="00E7178E" w:rsidRPr="007070AB">
        <w:rPr>
          <w:rFonts w:ascii="Arial" w:hAnsi="Arial" w:cs="Arial"/>
          <w:b/>
          <w:sz w:val="24"/>
        </w:rPr>
        <w:t xml:space="preserve"> внимательно ознакомьтесь с правилами и рекомендациями, изложенными в настоящем руководстве.</w:t>
      </w:r>
    </w:p>
    <w:p w:rsidR="00E7178E" w:rsidRPr="00830374" w:rsidRDefault="007C2EEA" w:rsidP="00E7178E">
      <w:pPr>
        <w:ind w:left="851" w:right="-1"/>
        <w:jc w:val="both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6225" cy="219075"/>
            <wp:effectExtent l="19050" t="0" r="9525" b="0"/>
            <wp:docPr id="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178E">
        <w:rPr>
          <w:rFonts w:ascii="Arial" w:hAnsi="Arial" w:cs="Arial"/>
          <w:b/>
          <w:i/>
          <w:sz w:val="24"/>
        </w:rPr>
        <w:t xml:space="preserve">1.4 Инструктаж владельца, пуск </w:t>
      </w:r>
      <w:r w:rsidR="00E7178E" w:rsidRPr="00830374">
        <w:rPr>
          <w:rFonts w:ascii="Arial" w:hAnsi="Arial" w:cs="Arial"/>
          <w:b/>
          <w:i/>
          <w:sz w:val="24"/>
        </w:rPr>
        <w:t>а</w:t>
      </w:r>
      <w:r w:rsidR="00E7178E">
        <w:rPr>
          <w:rFonts w:ascii="Arial" w:hAnsi="Arial" w:cs="Arial"/>
          <w:b/>
          <w:i/>
          <w:sz w:val="24"/>
        </w:rPr>
        <w:t>ппарата</w:t>
      </w:r>
      <w:r w:rsidR="00E7178E" w:rsidRPr="00830374">
        <w:rPr>
          <w:rFonts w:ascii="Arial" w:hAnsi="Arial" w:cs="Arial"/>
          <w:b/>
          <w:i/>
          <w:sz w:val="24"/>
        </w:rPr>
        <w:t xml:space="preserve"> в работу, техническое обслуживание, устранение неисправностей, техническое диагностирование, ремонт газопроводов  производятся эксплуатационной специализированной организацией газового хозяйства или  организацией, выполняющей ее функции.</w:t>
      </w:r>
    </w:p>
    <w:p w:rsidR="00E7178E" w:rsidRPr="007070AB" w:rsidRDefault="00E15A30" w:rsidP="00E7178E">
      <w:pPr>
        <w:ind w:left="851" w:right="-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1.5</w:t>
      </w:r>
      <w:r w:rsidR="00E7178E">
        <w:rPr>
          <w:rFonts w:ascii="Arial" w:hAnsi="Arial" w:cs="Arial"/>
          <w:b/>
          <w:sz w:val="24"/>
        </w:rPr>
        <w:t xml:space="preserve"> Р</w:t>
      </w:r>
      <w:r w:rsidR="00E7178E" w:rsidRPr="007070AB">
        <w:rPr>
          <w:rFonts w:ascii="Arial" w:hAnsi="Arial" w:cs="Arial"/>
          <w:b/>
          <w:sz w:val="24"/>
        </w:rPr>
        <w:t>емонт</w:t>
      </w:r>
      <w:r w:rsidR="00E7178E">
        <w:rPr>
          <w:rFonts w:ascii="Arial" w:hAnsi="Arial" w:cs="Arial"/>
          <w:b/>
          <w:sz w:val="24"/>
        </w:rPr>
        <w:t xml:space="preserve"> </w:t>
      </w:r>
      <w:r w:rsidR="00E7178E" w:rsidRPr="007070AB">
        <w:rPr>
          <w:rFonts w:ascii="Arial" w:hAnsi="Arial" w:cs="Arial"/>
          <w:b/>
          <w:sz w:val="24"/>
        </w:rPr>
        <w:t xml:space="preserve"> и наблюдение за системой отопле</w:t>
      </w:r>
      <w:r w:rsidR="00E7178E">
        <w:rPr>
          <w:rFonts w:ascii="Arial" w:hAnsi="Arial" w:cs="Arial"/>
          <w:b/>
          <w:sz w:val="24"/>
        </w:rPr>
        <w:t xml:space="preserve">ния производятся владельцем </w:t>
      </w:r>
      <w:r w:rsidR="00E7178E" w:rsidRPr="007070AB">
        <w:rPr>
          <w:rFonts w:ascii="Arial" w:hAnsi="Arial" w:cs="Arial"/>
          <w:b/>
          <w:sz w:val="24"/>
        </w:rPr>
        <w:t>а</w:t>
      </w:r>
      <w:r w:rsidR="00E7178E">
        <w:rPr>
          <w:rFonts w:ascii="Arial" w:hAnsi="Arial" w:cs="Arial"/>
          <w:b/>
          <w:sz w:val="24"/>
        </w:rPr>
        <w:t>ппарата</w:t>
      </w:r>
      <w:r w:rsidR="00E7178E" w:rsidRPr="007070AB">
        <w:rPr>
          <w:rFonts w:ascii="Arial" w:hAnsi="Arial" w:cs="Arial"/>
          <w:b/>
          <w:sz w:val="24"/>
        </w:rPr>
        <w:t>.</w:t>
      </w:r>
    </w:p>
    <w:p w:rsidR="00E7178E" w:rsidRDefault="00E7178E" w:rsidP="00E7178E">
      <w:pPr>
        <w:ind w:left="851" w:right="-1"/>
        <w:rPr>
          <w:rFonts w:ascii="Arial" w:hAnsi="Arial" w:cs="Arial"/>
          <w:b/>
          <w:sz w:val="24"/>
          <w:szCs w:val="24"/>
        </w:rPr>
      </w:pPr>
    </w:p>
    <w:p w:rsidR="00E7178E" w:rsidRPr="007070AB" w:rsidRDefault="00E7178E" w:rsidP="00E7178E">
      <w:pPr>
        <w:pStyle w:val="a5"/>
        <w:ind w:left="851" w:right="-1"/>
        <w:jc w:val="both"/>
        <w:rPr>
          <w:rFonts w:ascii="Arial" w:hAnsi="Arial" w:cs="Arial"/>
        </w:rPr>
      </w:pPr>
      <w:r w:rsidRPr="007070AB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 </w:t>
      </w:r>
      <w:r w:rsidRPr="007070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</w:t>
      </w:r>
      <w:r w:rsidRPr="007070AB">
        <w:rPr>
          <w:rFonts w:ascii="Arial" w:hAnsi="Arial" w:cs="Arial"/>
        </w:rPr>
        <w:t>ВНИМАНИЕ!</w:t>
      </w:r>
    </w:p>
    <w:p w:rsidR="00E7178E" w:rsidRPr="007070AB" w:rsidRDefault="007C2EEA" w:rsidP="00E7178E">
      <w:pPr>
        <w:pStyle w:val="a5"/>
        <w:ind w:left="851" w:right="-1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178E">
        <w:rPr>
          <w:rFonts w:ascii="Arial" w:hAnsi="Arial" w:cs="Arial"/>
        </w:rPr>
        <w:t xml:space="preserve">   </w:t>
      </w:r>
      <w:r w:rsidR="00E7178E" w:rsidRPr="007070AB">
        <w:rPr>
          <w:rFonts w:ascii="Arial" w:hAnsi="Arial" w:cs="Arial"/>
        </w:rPr>
        <w:t>Н</w:t>
      </w:r>
      <w:r w:rsidR="00E7178E">
        <w:rPr>
          <w:rFonts w:ascii="Arial" w:hAnsi="Arial" w:cs="Arial"/>
        </w:rPr>
        <w:t xml:space="preserve">е допускается использование </w:t>
      </w:r>
      <w:r w:rsidR="00E7178E" w:rsidRPr="007070AB">
        <w:rPr>
          <w:rFonts w:ascii="Arial" w:hAnsi="Arial" w:cs="Arial"/>
        </w:rPr>
        <w:t>а</w:t>
      </w:r>
      <w:r w:rsidR="00E7178E">
        <w:rPr>
          <w:rFonts w:ascii="Arial" w:hAnsi="Arial" w:cs="Arial"/>
        </w:rPr>
        <w:t>ппарата</w:t>
      </w:r>
      <w:r w:rsidR="00E7178E" w:rsidRPr="007070AB">
        <w:rPr>
          <w:rFonts w:ascii="Arial" w:hAnsi="Arial" w:cs="Arial"/>
        </w:rPr>
        <w:t xml:space="preserve"> для прямого подогрева сетевой водопроводной воды посредством ее</w:t>
      </w:r>
      <w:r w:rsidR="00E7178E">
        <w:rPr>
          <w:rFonts w:ascii="Arial" w:hAnsi="Arial" w:cs="Arial"/>
        </w:rPr>
        <w:t xml:space="preserve"> </w:t>
      </w:r>
      <w:r w:rsidR="00E7178E" w:rsidRPr="007070AB">
        <w:rPr>
          <w:rFonts w:ascii="Arial" w:hAnsi="Arial" w:cs="Arial"/>
        </w:rPr>
        <w:t>проп</w:t>
      </w:r>
      <w:r w:rsidR="00E7178E">
        <w:rPr>
          <w:rFonts w:ascii="Arial" w:hAnsi="Arial" w:cs="Arial"/>
        </w:rPr>
        <w:t xml:space="preserve">ускания через теплообменник </w:t>
      </w:r>
      <w:r w:rsidR="00E7178E" w:rsidRPr="007070AB">
        <w:rPr>
          <w:rFonts w:ascii="Arial" w:hAnsi="Arial" w:cs="Arial"/>
        </w:rPr>
        <w:t>а</w:t>
      </w:r>
      <w:r w:rsidR="00E7178E">
        <w:rPr>
          <w:rFonts w:ascii="Arial" w:hAnsi="Arial" w:cs="Arial"/>
        </w:rPr>
        <w:t>ппарата</w:t>
      </w:r>
      <w:r w:rsidR="00E7178E" w:rsidRPr="007070AB">
        <w:rPr>
          <w:rFonts w:ascii="Arial" w:hAnsi="Arial" w:cs="Arial"/>
        </w:rPr>
        <w:t>. Это приведет</w:t>
      </w:r>
      <w:r w:rsidR="00E7178E">
        <w:rPr>
          <w:rFonts w:ascii="Arial" w:hAnsi="Arial" w:cs="Arial"/>
        </w:rPr>
        <w:t xml:space="preserve"> к выходу </w:t>
      </w:r>
      <w:r w:rsidR="00E7178E" w:rsidRPr="007070AB">
        <w:rPr>
          <w:rFonts w:ascii="Arial" w:hAnsi="Arial" w:cs="Arial"/>
        </w:rPr>
        <w:t>а</w:t>
      </w:r>
      <w:r w:rsidR="00E7178E">
        <w:rPr>
          <w:rFonts w:ascii="Arial" w:hAnsi="Arial" w:cs="Arial"/>
        </w:rPr>
        <w:t>ппарата</w:t>
      </w:r>
      <w:r w:rsidR="00E7178E" w:rsidRPr="007070AB">
        <w:rPr>
          <w:rFonts w:ascii="Arial" w:hAnsi="Arial" w:cs="Arial"/>
        </w:rPr>
        <w:t xml:space="preserve"> из строя из-за возникновения снижающих</w:t>
      </w:r>
      <w:r w:rsidR="00E7178E">
        <w:rPr>
          <w:rFonts w:ascii="Arial" w:hAnsi="Arial" w:cs="Arial"/>
        </w:rPr>
        <w:t xml:space="preserve">  </w:t>
      </w:r>
      <w:proofErr w:type="spellStart"/>
      <w:r w:rsidR="00E7178E" w:rsidRPr="007070AB">
        <w:rPr>
          <w:rFonts w:ascii="Arial" w:hAnsi="Arial" w:cs="Arial"/>
        </w:rPr>
        <w:t>теплоотвод</w:t>
      </w:r>
      <w:proofErr w:type="spellEnd"/>
      <w:r w:rsidR="00E7178E" w:rsidRPr="007070AB">
        <w:rPr>
          <w:rFonts w:ascii="Arial" w:hAnsi="Arial" w:cs="Arial"/>
        </w:rPr>
        <w:t xml:space="preserve"> отложений /накипи/ на стенках теплообменника</w:t>
      </w:r>
      <w:r w:rsidR="00E7178E">
        <w:rPr>
          <w:rFonts w:ascii="Arial" w:hAnsi="Arial" w:cs="Arial"/>
        </w:rPr>
        <w:t xml:space="preserve"> </w:t>
      </w:r>
      <w:r w:rsidR="00E7178E" w:rsidRPr="007070AB">
        <w:rPr>
          <w:rFonts w:ascii="Arial" w:hAnsi="Arial" w:cs="Arial"/>
        </w:rPr>
        <w:t xml:space="preserve"> /прогорание теплообменника/. Утечки отопительной воды</w:t>
      </w:r>
      <w:r w:rsidR="00E7178E">
        <w:rPr>
          <w:rFonts w:ascii="Arial" w:hAnsi="Arial" w:cs="Arial"/>
        </w:rPr>
        <w:t xml:space="preserve"> </w:t>
      </w:r>
      <w:r w:rsidR="00E7178E" w:rsidRPr="007070AB">
        <w:rPr>
          <w:rFonts w:ascii="Arial" w:hAnsi="Arial" w:cs="Arial"/>
        </w:rPr>
        <w:t>через уплотнение кранов, насоса и соединения трубопровода</w:t>
      </w:r>
      <w:r w:rsidR="00E7178E">
        <w:rPr>
          <w:rFonts w:ascii="Arial" w:hAnsi="Arial" w:cs="Arial"/>
        </w:rPr>
        <w:t xml:space="preserve"> </w:t>
      </w:r>
      <w:r w:rsidR="00E7178E" w:rsidRPr="007070AB">
        <w:rPr>
          <w:rFonts w:ascii="Arial" w:hAnsi="Arial" w:cs="Arial"/>
        </w:rPr>
        <w:t xml:space="preserve"> необходимо незамедлительно ликвидировать, так как  </w:t>
      </w:r>
      <w:proofErr w:type="gramStart"/>
      <w:r w:rsidR="00E7178E" w:rsidRPr="007070AB">
        <w:rPr>
          <w:rFonts w:ascii="Arial" w:hAnsi="Arial" w:cs="Arial"/>
        </w:rPr>
        <w:t>частый</w:t>
      </w:r>
      <w:proofErr w:type="gramEnd"/>
      <w:r w:rsidR="00E7178E">
        <w:rPr>
          <w:rFonts w:ascii="Arial" w:hAnsi="Arial" w:cs="Arial"/>
        </w:rPr>
        <w:t xml:space="preserve"> </w:t>
      </w:r>
      <w:r w:rsidR="00E7178E" w:rsidRPr="007070AB">
        <w:rPr>
          <w:rFonts w:ascii="Arial" w:hAnsi="Arial" w:cs="Arial"/>
        </w:rPr>
        <w:t xml:space="preserve"> долив свежей водопроводной воды в отопительную систему</w:t>
      </w:r>
      <w:r w:rsidR="00E7178E">
        <w:rPr>
          <w:rFonts w:ascii="Arial" w:hAnsi="Arial" w:cs="Arial"/>
        </w:rPr>
        <w:t xml:space="preserve"> </w:t>
      </w:r>
      <w:r w:rsidR="00E7178E" w:rsidRPr="007070AB">
        <w:rPr>
          <w:rFonts w:ascii="Arial" w:hAnsi="Arial" w:cs="Arial"/>
        </w:rPr>
        <w:t>по вышеуказанной причине не желателен!</w:t>
      </w:r>
    </w:p>
    <w:p w:rsidR="00E7178E" w:rsidRPr="007070AB" w:rsidRDefault="00E7178E" w:rsidP="00E7178E">
      <w:pPr>
        <w:pStyle w:val="a5"/>
        <w:ind w:left="851" w:right="-1"/>
        <w:rPr>
          <w:rFonts w:ascii="Arial" w:hAnsi="Arial" w:cs="Arial"/>
        </w:rPr>
      </w:pPr>
      <w:r w:rsidRPr="007070AB">
        <w:rPr>
          <w:rFonts w:ascii="Arial" w:hAnsi="Arial" w:cs="Arial"/>
        </w:rPr>
        <w:t xml:space="preserve">     Воду в системе отопления рекомендуется менять не чаще 1 раза в год.</w:t>
      </w:r>
    </w:p>
    <w:p w:rsidR="00E7178E" w:rsidRDefault="00E7178E" w:rsidP="00E7178E">
      <w:pPr>
        <w:ind w:left="851" w:right="-1"/>
        <w:jc w:val="both"/>
        <w:rPr>
          <w:rFonts w:ascii="Arial" w:hAnsi="Arial" w:cs="Arial"/>
          <w:b/>
          <w:sz w:val="24"/>
          <w:szCs w:val="24"/>
        </w:rPr>
      </w:pPr>
    </w:p>
    <w:p w:rsidR="00E7178E" w:rsidRPr="006A63B4" w:rsidRDefault="00E7178E" w:rsidP="00E7178E">
      <w:pPr>
        <w:ind w:left="851" w:right="-1" w:firstLine="720"/>
        <w:jc w:val="both"/>
        <w:rPr>
          <w:rFonts w:ascii="Arial" w:hAnsi="Arial" w:cs="Arial"/>
          <w:b/>
          <w:sz w:val="24"/>
        </w:rPr>
      </w:pPr>
    </w:p>
    <w:p w:rsidR="004B1470" w:rsidRPr="006A63B4" w:rsidRDefault="004B1470" w:rsidP="00E7178E">
      <w:pPr>
        <w:ind w:left="851" w:right="-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</w:t>
      </w:r>
      <w:r w:rsidR="00574836">
        <w:rPr>
          <w:rFonts w:ascii="Arial" w:hAnsi="Arial" w:cs="Arial"/>
          <w:b/>
          <w:sz w:val="24"/>
        </w:rPr>
        <w:t xml:space="preserve">         2 </w:t>
      </w:r>
      <w:r w:rsidRPr="006A63B4">
        <w:rPr>
          <w:rFonts w:ascii="Arial" w:hAnsi="Arial" w:cs="Arial"/>
          <w:b/>
          <w:sz w:val="24"/>
        </w:rPr>
        <w:t xml:space="preserve"> НАЗНАЧЕНИЕ</w:t>
      </w:r>
    </w:p>
    <w:p w:rsidR="004B1470" w:rsidRPr="006A63B4" w:rsidRDefault="004B1470" w:rsidP="00E7178E">
      <w:pPr>
        <w:ind w:left="851" w:right="-1"/>
        <w:jc w:val="both"/>
        <w:rPr>
          <w:rFonts w:ascii="Arial" w:hAnsi="Arial" w:cs="Arial"/>
          <w:b/>
          <w:sz w:val="24"/>
        </w:rPr>
      </w:pPr>
    </w:p>
    <w:p w:rsidR="004B1470" w:rsidRPr="006A63B4" w:rsidRDefault="004B1470" w:rsidP="00E7178E">
      <w:pPr>
        <w:pStyle w:val="21"/>
        <w:ind w:left="851" w:right="-1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Аппарат предназначен для теплоснабжения жилых помещений и зданий коммунально-бытового назначения, оборудованных системами водяного отопления. </w:t>
      </w:r>
    </w:p>
    <w:p w:rsidR="004B1470" w:rsidRDefault="004B1470" w:rsidP="00E7178E">
      <w:pPr>
        <w:ind w:left="851" w:right="-1" w:firstLine="720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Аппарат предназначен для постоянной работы на  природном газе по ГОСТ 5542-87.</w:t>
      </w:r>
    </w:p>
    <w:p w:rsidR="00574836" w:rsidRPr="006A63B4" w:rsidRDefault="00574836" w:rsidP="00E7178E">
      <w:pPr>
        <w:ind w:left="851" w:right="-1" w:firstLine="72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Возможен перевод котла на сжиженный газ.</w:t>
      </w:r>
    </w:p>
    <w:p w:rsidR="004B1470" w:rsidRPr="006A63B4" w:rsidRDefault="004B1470" w:rsidP="00E7178E">
      <w:pPr>
        <w:ind w:left="851" w:right="-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Аппарат изготовлен в климатическом исполнении УХЛ, категории 4,2 по ГОСТ 15150-69. </w:t>
      </w:r>
    </w:p>
    <w:p w:rsidR="004B1470" w:rsidRPr="006A63B4" w:rsidRDefault="004B1470" w:rsidP="00E7178E">
      <w:pPr>
        <w:ind w:left="851" w:right="-1"/>
        <w:jc w:val="both"/>
        <w:rPr>
          <w:rFonts w:ascii="Arial" w:hAnsi="Arial" w:cs="Arial"/>
          <w:b/>
          <w:sz w:val="24"/>
        </w:rPr>
      </w:pPr>
    </w:p>
    <w:p w:rsidR="004B1470" w:rsidRPr="006A63B4" w:rsidRDefault="004B1470" w:rsidP="00E7178E">
      <w:pPr>
        <w:ind w:left="851" w:right="-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Пример записи </w:t>
      </w:r>
      <w:r>
        <w:rPr>
          <w:rFonts w:ascii="Arial" w:hAnsi="Arial" w:cs="Arial"/>
          <w:b/>
          <w:sz w:val="24"/>
        </w:rPr>
        <w:t>обозначения аппарата АОГВ – 7-</w:t>
      </w:r>
      <w:r w:rsidR="00574836">
        <w:rPr>
          <w:rFonts w:ascii="Arial" w:hAnsi="Arial" w:cs="Arial"/>
          <w:b/>
          <w:sz w:val="24"/>
        </w:rPr>
        <w:t xml:space="preserve"> 3</w:t>
      </w:r>
      <w:r w:rsidRPr="006A63B4">
        <w:rPr>
          <w:rFonts w:ascii="Arial" w:hAnsi="Arial" w:cs="Arial"/>
          <w:b/>
          <w:sz w:val="24"/>
        </w:rPr>
        <w:t xml:space="preserve">  при заказе:</w:t>
      </w:r>
    </w:p>
    <w:p w:rsidR="004B1470" w:rsidRDefault="00574836" w:rsidP="00E7178E">
      <w:pPr>
        <w:ind w:left="851" w:right="-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Аппарат  АОГВ – 7- 3</w:t>
      </w:r>
      <w:r w:rsidR="00E7178E">
        <w:rPr>
          <w:rFonts w:ascii="Arial" w:hAnsi="Arial" w:cs="Arial"/>
          <w:b/>
          <w:sz w:val="24"/>
        </w:rPr>
        <w:t xml:space="preserve">   ТУ 4858-003</w:t>
      </w:r>
      <w:r w:rsidR="004B1470">
        <w:rPr>
          <w:rFonts w:ascii="Arial" w:hAnsi="Arial" w:cs="Arial"/>
          <w:b/>
          <w:sz w:val="24"/>
        </w:rPr>
        <w:t xml:space="preserve">-00872266 – </w:t>
      </w:r>
      <w:r w:rsidR="00E7178E">
        <w:rPr>
          <w:rFonts w:ascii="Arial" w:hAnsi="Arial" w:cs="Arial"/>
          <w:b/>
          <w:sz w:val="24"/>
        </w:rPr>
        <w:t>1998</w:t>
      </w:r>
      <w:r w:rsidR="004B1470">
        <w:rPr>
          <w:rFonts w:ascii="Arial" w:hAnsi="Arial" w:cs="Arial"/>
          <w:b/>
          <w:sz w:val="24"/>
        </w:rPr>
        <w:t xml:space="preserve">     ИС – 133.</w:t>
      </w:r>
      <w:r w:rsidR="00E7178E">
        <w:rPr>
          <w:rFonts w:ascii="Arial" w:hAnsi="Arial" w:cs="Arial"/>
          <w:b/>
          <w:sz w:val="24"/>
        </w:rPr>
        <w:t>00.00</w:t>
      </w:r>
    </w:p>
    <w:p w:rsidR="004B1470" w:rsidRDefault="004B1470" w:rsidP="00E7178E">
      <w:pPr>
        <w:ind w:left="851" w:right="-1"/>
        <w:rPr>
          <w:rFonts w:ascii="Arial" w:hAnsi="Arial" w:cs="Arial"/>
          <w:b/>
          <w:sz w:val="24"/>
        </w:rPr>
      </w:pPr>
    </w:p>
    <w:p w:rsidR="00E21951" w:rsidRDefault="004B1470" w:rsidP="00E7178E">
      <w:pPr>
        <w:ind w:left="1100" w:right="289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</w:t>
      </w:r>
    </w:p>
    <w:p w:rsidR="004B1470" w:rsidRPr="00E7178E" w:rsidRDefault="004B1470" w:rsidP="00E7178E">
      <w:pPr>
        <w:ind w:left="1100" w:right="289"/>
        <w:jc w:val="right"/>
        <w:rPr>
          <w:rFonts w:ascii="Arial" w:hAnsi="Arial" w:cs="Arial"/>
          <w:sz w:val="22"/>
          <w:szCs w:val="22"/>
        </w:rPr>
      </w:pPr>
      <w:r w:rsidRPr="00E7178E">
        <w:rPr>
          <w:rFonts w:ascii="Arial" w:hAnsi="Arial" w:cs="Arial"/>
          <w:sz w:val="24"/>
        </w:rPr>
        <w:t xml:space="preserve"> </w:t>
      </w:r>
      <w:r w:rsidR="00E7178E" w:rsidRPr="00E7178E">
        <w:rPr>
          <w:rFonts w:ascii="Arial" w:hAnsi="Arial" w:cs="Arial"/>
          <w:sz w:val="22"/>
          <w:szCs w:val="22"/>
        </w:rPr>
        <w:t>3</w:t>
      </w:r>
    </w:p>
    <w:p w:rsidR="00E7178E" w:rsidRDefault="004B1470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</w:t>
      </w:r>
      <w:r w:rsidR="00574836">
        <w:rPr>
          <w:rFonts w:ascii="Arial" w:hAnsi="Arial" w:cs="Arial"/>
          <w:b/>
          <w:sz w:val="24"/>
        </w:rPr>
        <w:t xml:space="preserve">   </w:t>
      </w:r>
      <w:r>
        <w:rPr>
          <w:rFonts w:ascii="Arial" w:hAnsi="Arial" w:cs="Arial"/>
          <w:b/>
          <w:sz w:val="24"/>
        </w:rPr>
        <w:t xml:space="preserve"> </w:t>
      </w:r>
    </w:p>
    <w:p w:rsidR="004B1470" w:rsidRPr="006A63B4" w:rsidRDefault="00574836" w:rsidP="00E7178E">
      <w:pPr>
        <w:ind w:left="1100" w:right="289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3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ТЕХНИЧЕСКИЕ      ХАРАКТЕРИСТИКИ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Технические данные, основные параметры и характе</w:t>
      </w:r>
      <w:r w:rsidR="00574836">
        <w:rPr>
          <w:rFonts w:ascii="Arial" w:hAnsi="Arial" w:cs="Arial"/>
          <w:b/>
          <w:sz w:val="24"/>
        </w:rPr>
        <w:t xml:space="preserve">ристики приведены в  </w:t>
      </w:r>
      <w:r w:rsidRPr="006A63B4">
        <w:rPr>
          <w:rFonts w:ascii="Arial" w:hAnsi="Arial" w:cs="Arial"/>
          <w:b/>
          <w:sz w:val="24"/>
        </w:rPr>
        <w:t>таблице 1.</w:t>
      </w:r>
    </w:p>
    <w:p w:rsidR="004B1470" w:rsidRPr="006A63B4" w:rsidRDefault="0029505B" w:rsidP="0029505B">
      <w:pPr>
        <w:ind w:left="851" w:right="289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Таблица 1</w:t>
      </w:r>
      <w:r w:rsidR="004B1470" w:rsidRPr="006A63B4">
        <w:rPr>
          <w:rFonts w:ascii="Arial" w:hAnsi="Arial" w:cs="Arial"/>
          <w:b/>
          <w:sz w:val="24"/>
        </w:rPr>
        <w:tab/>
        <w:t xml:space="preserve">                                                 </w:t>
      </w:r>
    </w:p>
    <w:tbl>
      <w:tblPr>
        <w:tblW w:w="9600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97"/>
        <w:gridCol w:w="1699"/>
        <w:gridCol w:w="52"/>
        <w:gridCol w:w="1752"/>
      </w:tblGrid>
      <w:tr w:rsidR="004B1470" w:rsidRPr="006A63B4" w:rsidTr="00E7178E">
        <w:trPr>
          <w:cantSplit/>
          <w:trHeight w:val="310"/>
        </w:trPr>
        <w:tc>
          <w:tcPr>
            <w:tcW w:w="6097" w:type="dxa"/>
            <w:vMerge w:val="restart"/>
          </w:tcPr>
          <w:p w:rsidR="004B1470" w:rsidRPr="006A63B4" w:rsidRDefault="004B1470" w:rsidP="00574836">
            <w:pPr>
              <w:pStyle w:val="8"/>
              <w:ind w:left="-8"/>
              <w:rPr>
                <w:rFonts w:ascii="Arial" w:hAnsi="Arial" w:cs="Arial"/>
                <w:b/>
                <w:i w:val="0"/>
              </w:rPr>
            </w:pPr>
            <w:r w:rsidRPr="006A63B4">
              <w:rPr>
                <w:rFonts w:ascii="Arial" w:hAnsi="Arial" w:cs="Arial"/>
                <w:b/>
                <w:i w:val="0"/>
              </w:rPr>
              <w:t xml:space="preserve">  Наименование  параметра  или  размера</w:t>
            </w:r>
          </w:p>
        </w:tc>
        <w:tc>
          <w:tcPr>
            <w:tcW w:w="3503" w:type="dxa"/>
            <w:gridSpan w:val="3"/>
          </w:tcPr>
          <w:p w:rsidR="004B1470" w:rsidRPr="006A63B4" w:rsidRDefault="004B1470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          Величина 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Merge/>
            <w:vAlign w:val="center"/>
          </w:tcPr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99" w:type="dxa"/>
            <w:vAlign w:val="center"/>
          </w:tcPr>
          <w:p w:rsidR="00574836" w:rsidRPr="006A63B4" w:rsidRDefault="00574836" w:rsidP="0057483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АОГВ – 7 -3</w:t>
            </w:r>
          </w:p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804" w:type="dxa"/>
            <w:gridSpan w:val="2"/>
            <w:vAlign w:val="center"/>
          </w:tcPr>
          <w:p w:rsidR="00574836" w:rsidRDefault="0057483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АОГВ – 11,6 -3</w:t>
            </w:r>
          </w:p>
          <w:p w:rsidR="00574836" w:rsidRPr="006A63B4" w:rsidRDefault="00574836" w:rsidP="00574836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46CB0" w:rsidRPr="006A63B4" w:rsidTr="00E7178E">
        <w:trPr>
          <w:cantSplit/>
          <w:trHeight w:val="948"/>
        </w:trPr>
        <w:tc>
          <w:tcPr>
            <w:tcW w:w="6097" w:type="dxa"/>
          </w:tcPr>
          <w:p w:rsidR="00746CB0" w:rsidRDefault="0029505B" w:rsidP="00746CB0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 </w:t>
            </w:r>
            <w:r w:rsidR="00746CB0">
              <w:rPr>
                <w:rFonts w:ascii="Arial" w:hAnsi="Arial" w:cs="Arial"/>
                <w:b/>
                <w:sz w:val="24"/>
              </w:rPr>
              <w:t xml:space="preserve"> Вид топлива</w:t>
            </w:r>
          </w:p>
          <w:p w:rsidR="00746CB0" w:rsidRDefault="00746CB0" w:rsidP="00746CB0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- природный газ по ГОСТ 5542 – 87</w:t>
            </w:r>
          </w:p>
          <w:p w:rsidR="00746CB0" w:rsidRPr="006A63B4" w:rsidRDefault="00746CB0" w:rsidP="00746CB0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- сжиженный газ по ГОСТ 20448 – 80 </w:t>
            </w:r>
            <w:r w:rsidRPr="006A63B4">
              <w:rPr>
                <w:rFonts w:ascii="Arial" w:hAnsi="Arial" w:cs="Arial"/>
                <w:b/>
                <w:sz w:val="24"/>
              </w:rPr>
              <w:tab/>
              <w:t xml:space="preserve">      </w:t>
            </w:r>
            <w:r>
              <w:rPr>
                <w:rFonts w:ascii="Arial" w:hAnsi="Arial" w:cs="Arial"/>
                <w:b/>
                <w:sz w:val="24"/>
              </w:rPr>
              <w:t xml:space="preserve">         </w:t>
            </w:r>
          </w:p>
        </w:tc>
        <w:tc>
          <w:tcPr>
            <w:tcW w:w="1699" w:type="dxa"/>
          </w:tcPr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+</w:t>
            </w:r>
          </w:p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+</w:t>
            </w:r>
          </w:p>
        </w:tc>
        <w:tc>
          <w:tcPr>
            <w:tcW w:w="1804" w:type="dxa"/>
            <w:gridSpan w:val="2"/>
          </w:tcPr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+</w:t>
            </w:r>
          </w:p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+</w:t>
            </w:r>
          </w:p>
          <w:p w:rsidR="00746CB0" w:rsidRDefault="00746CB0" w:rsidP="00746CB0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574836" w:rsidRPr="006A63B4" w:rsidTr="00E7178E">
        <w:trPr>
          <w:cantSplit/>
          <w:trHeight w:val="1105"/>
        </w:trPr>
        <w:tc>
          <w:tcPr>
            <w:tcW w:w="6097" w:type="dxa"/>
          </w:tcPr>
          <w:p w:rsidR="00574836" w:rsidRPr="006A63B4" w:rsidRDefault="0029505B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134211">
              <w:rPr>
                <w:rFonts w:ascii="Arial" w:hAnsi="Arial" w:cs="Arial"/>
                <w:b/>
                <w:sz w:val="24"/>
              </w:rPr>
              <w:t xml:space="preserve">Давление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газа перед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блоком автоматики, Па /мм</w:t>
            </w:r>
            <w:proofErr w:type="gramStart"/>
            <w:r w:rsidR="00574836" w:rsidRPr="006A63B4">
              <w:rPr>
                <w:rFonts w:ascii="Arial" w:hAnsi="Arial" w:cs="Arial"/>
                <w:b/>
                <w:sz w:val="24"/>
              </w:rPr>
              <w:t>.</w:t>
            </w:r>
            <w:proofErr w:type="gramEnd"/>
            <w:r w:rsidR="00134211">
              <w:rPr>
                <w:rFonts w:ascii="Arial" w:hAnsi="Arial" w:cs="Arial"/>
                <w:b/>
                <w:sz w:val="24"/>
              </w:rPr>
              <w:t xml:space="preserve"> </w:t>
            </w:r>
            <w:proofErr w:type="gramStart"/>
            <w:r w:rsidR="00574836" w:rsidRPr="006A63B4">
              <w:rPr>
                <w:rFonts w:ascii="Arial" w:hAnsi="Arial" w:cs="Arial"/>
                <w:b/>
                <w:sz w:val="24"/>
              </w:rPr>
              <w:t>в</w:t>
            </w:r>
            <w:proofErr w:type="gramEnd"/>
            <w:r w:rsidR="00574836" w:rsidRPr="006A63B4">
              <w:rPr>
                <w:rFonts w:ascii="Arial" w:hAnsi="Arial" w:cs="Arial"/>
                <w:b/>
                <w:sz w:val="24"/>
              </w:rPr>
              <w:t>од.</w:t>
            </w:r>
            <w:r w:rsidR="00134211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ст./</w:t>
            </w:r>
            <w:r w:rsidR="00134211">
              <w:rPr>
                <w:rFonts w:ascii="Arial" w:hAnsi="Arial" w:cs="Arial"/>
                <w:b/>
                <w:sz w:val="24"/>
              </w:rPr>
              <w:t>,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           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                          </w:t>
            </w:r>
          </w:p>
          <w:p w:rsidR="00134211" w:rsidRDefault="00134211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Природного:</w:t>
            </w:r>
          </w:p>
          <w:p w:rsidR="00134211" w:rsidRDefault="00134211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- номинальное</w:t>
            </w:r>
          </w:p>
          <w:p w:rsidR="00134211" w:rsidRDefault="00134211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- диапазон давлений</w:t>
            </w:r>
          </w:p>
          <w:p w:rsidR="00134211" w:rsidRDefault="00134211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Сжиженного:</w:t>
            </w:r>
          </w:p>
          <w:p w:rsidR="00134211" w:rsidRDefault="00134211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- номинальное</w:t>
            </w:r>
          </w:p>
          <w:p w:rsidR="00574836" w:rsidRPr="006A63B4" w:rsidRDefault="00134211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- диапазон давлений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            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      </w:t>
            </w:r>
          </w:p>
        </w:tc>
        <w:tc>
          <w:tcPr>
            <w:tcW w:w="3503" w:type="dxa"/>
            <w:gridSpan w:val="3"/>
          </w:tcPr>
          <w:p w:rsidR="00134211" w:rsidRDefault="00134211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134211" w:rsidRDefault="00134211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134211" w:rsidRDefault="00134211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1274 /130/</w:t>
            </w:r>
          </w:p>
          <w:p w:rsidR="00574836" w:rsidRDefault="00134211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635…1764 (</w:t>
            </w:r>
            <w:r w:rsidR="00574836" w:rsidRPr="006A63B4">
              <w:rPr>
                <w:rFonts w:ascii="Arial" w:hAnsi="Arial" w:cs="Arial"/>
                <w:b/>
                <w:sz w:val="24"/>
              </w:rPr>
              <w:t>65…180</w:t>
            </w:r>
            <w:r>
              <w:rPr>
                <w:rFonts w:ascii="Arial" w:hAnsi="Arial" w:cs="Arial"/>
                <w:b/>
                <w:sz w:val="24"/>
              </w:rPr>
              <w:t>)</w:t>
            </w:r>
            <w:r w:rsidR="00574836" w:rsidRPr="006A63B4">
              <w:rPr>
                <w:rFonts w:ascii="Arial" w:hAnsi="Arial" w:cs="Arial"/>
                <w:b/>
                <w:sz w:val="24"/>
              </w:rPr>
              <w:t>*</w:t>
            </w:r>
            <w:r w:rsidR="00574836" w:rsidRPr="006A63B4">
              <w:rPr>
                <w:rFonts w:ascii="Arial" w:hAnsi="Arial" w:cs="Arial"/>
                <w:b/>
                <w:position w:val="-4"/>
                <w:sz w:val="24"/>
              </w:rPr>
              <w:object w:dxaOrig="120" w:dyaOrig="300">
                <v:shape id="_x0000_i1025" type="#_x0000_t75" style="width:6pt;height:15pt" o:ole="" fillcolor="window">
                  <v:imagedata r:id="rId11" o:title=""/>
                </v:shape>
                <o:OLEObject Type="Embed" ProgID="Equation.3" ShapeID="_x0000_i1025" DrawAspect="Content" ObjectID="_1535521845" r:id="rId12"/>
              </w:object>
            </w:r>
          </w:p>
          <w:p w:rsidR="00134211" w:rsidRDefault="00134211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134211" w:rsidRDefault="00134211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2940 (300)</w:t>
            </w:r>
          </w:p>
          <w:p w:rsidR="00134211" w:rsidRDefault="00134211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4"/>
              </w:rPr>
              <w:t>1960…3528 (200…360)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3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Объемное содержание окиси углерода в сухих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неразбавленных продуктах сгорания природного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газа, % не более</w:t>
            </w:r>
            <w:r w:rsidR="00574836" w:rsidRPr="006A63B4">
              <w:rPr>
                <w:rFonts w:ascii="Arial" w:hAnsi="Arial" w:cs="Arial"/>
                <w:b/>
                <w:sz w:val="24"/>
              </w:rPr>
              <w:tab/>
            </w:r>
            <w:r w:rsidR="00574836" w:rsidRPr="006A63B4">
              <w:rPr>
                <w:rFonts w:ascii="Arial" w:hAnsi="Arial" w:cs="Arial"/>
                <w:b/>
                <w:sz w:val="24"/>
              </w:rPr>
              <w:tab/>
            </w:r>
            <w:r w:rsidR="00574836" w:rsidRPr="006A63B4">
              <w:rPr>
                <w:rFonts w:ascii="Arial" w:hAnsi="Arial" w:cs="Arial"/>
                <w:b/>
                <w:sz w:val="24"/>
              </w:rPr>
              <w:tab/>
            </w:r>
            <w:r w:rsidR="00574836" w:rsidRPr="006A63B4">
              <w:rPr>
                <w:rFonts w:ascii="Arial" w:hAnsi="Arial" w:cs="Arial"/>
                <w:b/>
                <w:sz w:val="24"/>
              </w:rPr>
              <w:tab/>
            </w:r>
          </w:p>
        </w:tc>
        <w:tc>
          <w:tcPr>
            <w:tcW w:w="3503" w:type="dxa"/>
            <w:gridSpan w:val="3"/>
          </w:tcPr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0,05</w:t>
            </w:r>
          </w:p>
        </w:tc>
      </w:tr>
      <w:tr w:rsidR="00574836" w:rsidRPr="006A63B4" w:rsidTr="0029505B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4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Коэффициент полезного действия аппарата,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% не менее</w:t>
            </w:r>
          </w:p>
        </w:tc>
        <w:tc>
          <w:tcPr>
            <w:tcW w:w="3503" w:type="dxa"/>
            <w:gridSpan w:val="3"/>
            <w:vAlign w:val="center"/>
          </w:tcPr>
          <w:p w:rsidR="00574836" w:rsidRPr="00D26597" w:rsidRDefault="0029505B" w:rsidP="0029505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6597">
              <w:rPr>
                <w:rFonts w:ascii="Arial" w:hAnsi="Arial" w:cs="Arial"/>
                <w:b/>
                <w:sz w:val="24"/>
                <w:szCs w:val="24"/>
              </w:rPr>
              <w:t>90</w:t>
            </w:r>
          </w:p>
        </w:tc>
      </w:tr>
      <w:tr w:rsidR="0029505B" w:rsidRPr="006A63B4" w:rsidTr="00F47DDE">
        <w:trPr>
          <w:cantSplit/>
          <w:trHeight w:val="310"/>
        </w:trPr>
        <w:tc>
          <w:tcPr>
            <w:tcW w:w="6097" w:type="dxa"/>
            <w:vAlign w:val="center"/>
          </w:tcPr>
          <w:p w:rsidR="0029505B" w:rsidRDefault="00D515E3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5  Приведенный р</w:t>
            </w:r>
            <w:r w:rsidR="0029505B">
              <w:rPr>
                <w:rFonts w:ascii="Arial" w:hAnsi="Arial" w:cs="Arial"/>
                <w:b/>
                <w:sz w:val="24"/>
              </w:rPr>
              <w:t xml:space="preserve">асход </w:t>
            </w:r>
            <w:r>
              <w:rPr>
                <w:rFonts w:ascii="Arial" w:hAnsi="Arial" w:cs="Arial"/>
                <w:b/>
                <w:sz w:val="24"/>
              </w:rPr>
              <w:t>газа к стандартному, м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>.к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>уб./ч</w:t>
            </w:r>
            <w:r w:rsidR="0029505B">
              <w:rPr>
                <w:rFonts w:ascii="Arial" w:hAnsi="Arial" w:cs="Arial"/>
                <w:b/>
                <w:sz w:val="24"/>
              </w:rPr>
              <w:t>:</w:t>
            </w:r>
          </w:p>
          <w:p w:rsidR="0029505B" w:rsidRDefault="0029505B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- природный газ</w:t>
            </w:r>
          </w:p>
          <w:p w:rsidR="0029505B" w:rsidRDefault="0029505B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- сжиженный газ </w:t>
            </w:r>
          </w:p>
        </w:tc>
        <w:tc>
          <w:tcPr>
            <w:tcW w:w="1751" w:type="dxa"/>
            <w:gridSpan w:val="2"/>
          </w:tcPr>
          <w:p w:rsidR="0029505B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29505B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29505B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0,76</w:t>
            </w:r>
          </w:p>
          <w:p w:rsidR="0029505B" w:rsidRPr="006A63B4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0,28</w:t>
            </w:r>
          </w:p>
        </w:tc>
        <w:tc>
          <w:tcPr>
            <w:tcW w:w="1752" w:type="dxa"/>
          </w:tcPr>
          <w:p w:rsidR="0029505B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29505B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29505B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1,21</w:t>
            </w:r>
          </w:p>
          <w:p w:rsidR="0029505B" w:rsidRPr="006A63B4" w:rsidRDefault="0029505B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0,48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134211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6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Теплоноситель                                                   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                     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   </w:t>
            </w:r>
          </w:p>
        </w:tc>
        <w:tc>
          <w:tcPr>
            <w:tcW w:w="3503" w:type="dxa"/>
            <w:gridSpan w:val="3"/>
            <w:vAlign w:val="center"/>
          </w:tcPr>
          <w:p w:rsidR="00134211" w:rsidRDefault="00574836" w:rsidP="00E7178E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Вода</w:t>
            </w:r>
            <w:r>
              <w:rPr>
                <w:rFonts w:ascii="Arial" w:hAnsi="Arial" w:cs="Arial"/>
                <w:b/>
                <w:sz w:val="24"/>
              </w:rPr>
              <w:t xml:space="preserve"> ГОСТ </w:t>
            </w:r>
            <w:proofErr w:type="gramStart"/>
            <w:r w:rsidR="00E7178E">
              <w:rPr>
                <w:rFonts w:ascii="Arial" w:hAnsi="Arial" w:cs="Arial"/>
                <w:b/>
                <w:sz w:val="24"/>
              </w:rPr>
              <w:t>Р</w:t>
            </w:r>
            <w:proofErr w:type="gramEnd"/>
            <w:r w:rsidR="00E7178E">
              <w:rPr>
                <w:rFonts w:ascii="Arial" w:hAnsi="Arial" w:cs="Arial"/>
                <w:b/>
                <w:sz w:val="24"/>
              </w:rPr>
              <w:t xml:space="preserve"> 51232-98 и </w:t>
            </w:r>
            <w:proofErr w:type="spellStart"/>
            <w:r w:rsidR="00E7178E">
              <w:rPr>
                <w:rFonts w:ascii="Arial" w:hAnsi="Arial" w:cs="Arial"/>
                <w:b/>
                <w:sz w:val="24"/>
              </w:rPr>
              <w:t>СанПиН</w:t>
            </w:r>
            <w:proofErr w:type="spellEnd"/>
            <w:r w:rsidR="00E7178E">
              <w:rPr>
                <w:rFonts w:ascii="Arial" w:hAnsi="Arial" w:cs="Arial"/>
                <w:b/>
                <w:sz w:val="24"/>
              </w:rPr>
              <w:t xml:space="preserve"> 2.1.4.1074-01</w:t>
            </w:r>
          </w:p>
        </w:tc>
      </w:tr>
      <w:tr w:rsidR="00574836" w:rsidRPr="006A63B4" w:rsidTr="00E7178E">
        <w:trPr>
          <w:cantSplit/>
          <w:trHeight w:val="1447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7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Параметры теплоносителя, не более:</w:t>
            </w:r>
          </w:p>
          <w:p w:rsidR="002A648C" w:rsidRDefault="002A648C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д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авление</w:t>
            </w:r>
            <w:r>
              <w:rPr>
                <w:rFonts w:ascii="Arial" w:hAnsi="Arial" w:cs="Arial"/>
                <w:b/>
                <w:sz w:val="24"/>
              </w:rPr>
              <w:t xml:space="preserve"> воды в системе отопления, к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Па</w:t>
            </w:r>
            <w:r>
              <w:rPr>
                <w:rFonts w:ascii="Arial" w:hAnsi="Arial" w:cs="Arial"/>
                <w:b/>
                <w:sz w:val="24"/>
              </w:rPr>
              <w:t xml:space="preserve">, </w:t>
            </w:r>
          </w:p>
          <w:p w:rsidR="00574836" w:rsidRPr="006A63B4" w:rsidRDefault="002A648C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не более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;                            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                        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максимальная температура, º</w:t>
            </w:r>
            <w:proofErr w:type="gramStart"/>
            <w:r w:rsidRPr="006A63B4">
              <w:rPr>
                <w:rFonts w:ascii="Arial" w:hAnsi="Arial" w:cs="Arial"/>
                <w:b/>
                <w:sz w:val="24"/>
              </w:rPr>
              <w:t>С</w:t>
            </w:r>
            <w:proofErr w:type="gramEnd"/>
            <w:r w:rsidRPr="006A63B4">
              <w:rPr>
                <w:rFonts w:ascii="Arial" w:hAnsi="Arial" w:cs="Arial"/>
                <w:b/>
                <w:sz w:val="24"/>
              </w:rPr>
              <w:t xml:space="preserve">                   </w:t>
            </w:r>
            <w:r>
              <w:rPr>
                <w:rFonts w:ascii="Arial" w:hAnsi="Arial" w:cs="Arial"/>
                <w:b/>
                <w:sz w:val="24"/>
              </w:rPr>
              <w:t xml:space="preserve">                        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 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карбонатная жесткость, </w:t>
            </w:r>
            <w:proofErr w:type="spellStart"/>
            <w:r w:rsidRPr="006A63B4">
              <w:rPr>
                <w:rFonts w:ascii="Arial" w:hAnsi="Arial" w:cs="Arial"/>
                <w:b/>
                <w:sz w:val="24"/>
              </w:rPr>
              <w:t>мг-экв</w:t>
            </w:r>
            <w:proofErr w:type="spellEnd"/>
            <w:r w:rsidRPr="006A63B4">
              <w:rPr>
                <w:rFonts w:ascii="Arial" w:hAnsi="Arial" w:cs="Arial"/>
                <w:b/>
                <w:sz w:val="24"/>
              </w:rPr>
              <w:t xml:space="preserve">/кг, не </w:t>
            </w:r>
            <w:r>
              <w:rPr>
                <w:rFonts w:ascii="Arial" w:hAnsi="Arial" w:cs="Arial"/>
                <w:b/>
                <w:sz w:val="24"/>
              </w:rPr>
              <w:t xml:space="preserve">более                   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    </w:t>
            </w:r>
          </w:p>
          <w:p w:rsidR="00574836" w:rsidRPr="006A63B4" w:rsidRDefault="00574836" w:rsidP="002A648C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содержание взвешенных веществ   </w:t>
            </w:r>
          </w:p>
        </w:tc>
        <w:tc>
          <w:tcPr>
            <w:tcW w:w="3503" w:type="dxa"/>
            <w:gridSpan w:val="3"/>
          </w:tcPr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2A648C" w:rsidRDefault="002A648C" w:rsidP="002A648C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               </w:t>
            </w:r>
          </w:p>
          <w:p w:rsidR="00574836" w:rsidRDefault="002A648C" w:rsidP="002A648C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              100</w:t>
            </w:r>
          </w:p>
          <w:p w:rsidR="00574836" w:rsidRDefault="00B74FD9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90 ±5</w:t>
            </w: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0,7</w:t>
            </w: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4"/>
              </w:rPr>
              <w:t>о</w:t>
            </w:r>
            <w:r w:rsidRPr="006A63B4">
              <w:rPr>
                <w:rFonts w:ascii="Arial" w:hAnsi="Arial" w:cs="Arial"/>
                <w:b/>
                <w:sz w:val="24"/>
              </w:rPr>
              <w:t>тсутствует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8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Номинальная тепловая мощность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автоматического горелочного устройства,</w:t>
            </w:r>
          </w:p>
          <w:p w:rsidR="00574836" w:rsidRPr="006A63B4" w:rsidRDefault="00574836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кВт /</w:t>
            </w:r>
            <w:proofErr w:type="gramStart"/>
            <w:r w:rsidRPr="006A63B4">
              <w:rPr>
                <w:rFonts w:ascii="Arial" w:hAnsi="Arial" w:cs="Arial"/>
                <w:b/>
                <w:sz w:val="24"/>
              </w:rPr>
              <w:t>ккал</w:t>
            </w:r>
            <w:proofErr w:type="gramEnd"/>
            <w:r w:rsidRPr="006A63B4">
              <w:rPr>
                <w:rFonts w:ascii="Arial" w:hAnsi="Arial" w:cs="Arial"/>
                <w:b/>
                <w:sz w:val="24"/>
              </w:rPr>
              <w:t xml:space="preserve">/ч/      </w:t>
            </w:r>
            <w:r w:rsidR="00792CAE">
              <w:rPr>
                <w:rFonts w:ascii="Arial" w:hAnsi="Arial" w:cs="Arial"/>
                <w:b/>
                <w:sz w:val="24"/>
              </w:rPr>
              <w:t>± 10 %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                      </w:t>
            </w:r>
            <w:r>
              <w:rPr>
                <w:rFonts w:ascii="Arial" w:hAnsi="Arial" w:cs="Arial"/>
                <w:b/>
                <w:sz w:val="24"/>
              </w:rPr>
              <w:t xml:space="preserve">                          </w:t>
            </w:r>
          </w:p>
        </w:tc>
        <w:tc>
          <w:tcPr>
            <w:tcW w:w="1699" w:type="dxa"/>
            <w:vAlign w:val="center"/>
          </w:tcPr>
          <w:p w:rsidR="00574836" w:rsidRDefault="00574836" w:rsidP="0057483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7 (6000)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               </w:t>
            </w:r>
          </w:p>
        </w:tc>
        <w:tc>
          <w:tcPr>
            <w:tcW w:w="1804" w:type="dxa"/>
            <w:gridSpan w:val="2"/>
            <w:vAlign w:val="center"/>
          </w:tcPr>
          <w:p w:rsidR="00574836" w:rsidRDefault="0057483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11,6 (10000)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9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Размер штуцера для подвода газа:     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условный проход </w:t>
            </w:r>
            <w:proofErr w:type="spellStart"/>
            <w:r w:rsidRPr="006A63B4">
              <w:rPr>
                <w:rFonts w:ascii="Arial" w:hAnsi="Arial" w:cs="Arial"/>
                <w:b/>
                <w:sz w:val="24"/>
              </w:rPr>
              <w:t>Ду</w:t>
            </w:r>
            <w:proofErr w:type="spellEnd"/>
            <w:r w:rsidRPr="006A63B4">
              <w:rPr>
                <w:rFonts w:ascii="Arial" w:hAnsi="Arial" w:cs="Arial"/>
                <w:b/>
                <w:sz w:val="24"/>
              </w:rPr>
              <w:t xml:space="preserve">, мм     </w:t>
            </w:r>
            <w:r w:rsidRPr="006A63B4">
              <w:rPr>
                <w:rFonts w:ascii="Arial" w:hAnsi="Arial" w:cs="Arial"/>
                <w:b/>
                <w:sz w:val="24"/>
              </w:rPr>
              <w:tab/>
            </w:r>
            <w:r w:rsidRPr="006A63B4"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 xml:space="preserve">                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    </w:t>
            </w:r>
            <w:r>
              <w:rPr>
                <w:rFonts w:ascii="Arial" w:hAnsi="Arial" w:cs="Arial"/>
                <w:b/>
                <w:sz w:val="24"/>
              </w:rPr>
              <w:t xml:space="preserve">                         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резьба по ГОСТ  6357 – </w:t>
            </w:r>
            <w:smartTag w:uri="urn:schemas-microsoft-com:office:smarttags" w:element="metricconverter">
              <w:smartTagPr>
                <w:attr w:name="ProductID" w:val="81, дюйм"/>
              </w:smartTagPr>
              <w:r w:rsidRPr="006A63B4">
                <w:rPr>
                  <w:rFonts w:ascii="Arial" w:hAnsi="Arial" w:cs="Arial"/>
                  <w:b/>
                  <w:sz w:val="24"/>
                </w:rPr>
                <w:t>81, дюйм</w:t>
              </w:r>
            </w:smartTag>
            <w:r w:rsidRPr="006A63B4">
              <w:rPr>
                <w:rFonts w:ascii="Arial" w:hAnsi="Arial" w:cs="Arial"/>
                <w:b/>
                <w:sz w:val="24"/>
              </w:rPr>
              <w:t xml:space="preserve">    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503" w:type="dxa"/>
            <w:gridSpan w:val="3"/>
          </w:tcPr>
          <w:p w:rsidR="00574836" w:rsidRDefault="00574836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15</w:t>
            </w: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>G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½  - В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10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Параметры автоматики безопасности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Время отключения подачи газа на</w:t>
            </w:r>
            <w:r w:rsidRPr="006A63B4">
              <w:rPr>
                <w:rFonts w:ascii="Arial" w:hAnsi="Arial" w:cs="Arial"/>
                <w:b/>
                <w:sz w:val="24"/>
              </w:rPr>
              <w:tab/>
              <w:t>запальную и основную горелки, сек</w:t>
            </w:r>
          </w:p>
          <w:p w:rsidR="00574836" w:rsidRPr="006A63B4" w:rsidRDefault="00574836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- при прекращении подачи газа или </w:t>
            </w:r>
            <w:r>
              <w:rPr>
                <w:rFonts w:ascii="Arial" w:hAnsi="Arial" w:cs="Arial"/>
                <w:b/>
                <w:sz w:val="24"/>
              </w:rPr>
              <w:t>о</w:t>
            </w:r>
            <w:r w:rsidRPr="006A63B4">
              <w:rPr>
                <w:rFonts w:ascii="Arial" w:hAnsi="Arial" w:cs="Arial"/>
                <w:b/>
                <w:sz w:val="24"/>
              </w:rPr>
              <w:t>тсутствии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пламени на запальной горелке, не более  </w:t>
            </w:r>
            <w:r>
              <w:rPr>
                <w:rFonts w:ascii="Arial" w:hAnsi="Arial" w:cs="Arial"/>
                <w:b/>
                <w:sz w:val="24"/>
              </w:rPr>
              <w:t xml:space="preserve">                  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- при отсутствии тяги в дымоходе,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не более           </w:t>
            </w:r>
            <w:r>
              <w:rPr>
                <w:rFonts w:ascii="Arial" w:hAnsi="Arial" w:cs="Arial"/>
                <w:b/>
                <w:sz w:val="24"/>
              </w:rPr>
              <w:t xml:space="preserve">       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ab/>
              <w:t xml:space="preserve">   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        </w:t>
            </w:r>
          </w:p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не  менее  </w:t>
            </w:r>
          </w:p>
        </w:tc>
        <w:tc>
          <w:tcPr>
            <w:tcW w:w="3503" w:type="dxa"/>
            <w:gridSpan w:val="3"/>
            <w:vAlign w:val="center"/>
          </w:tcPr>
          <w:p w:rsidR="00574836" w:rsidRDefault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60</w:t>
            </w: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60</w:t>
            </w: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10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29505B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11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Разрежение в дымоходе за аппарато</w:t>
            </w:r>
            <w:r w:rsidR="00574836">
              <w:rPr>
                <w:rFonts w:ascii="Arial" w:hAnsi="Arial" w:cs="Arial"/>
                <w:b/>
                <w:sz w:val="24"/>
              </w:rPr>
              <w:t xml:space="preserve">м,  Па               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/мм</w:t>
            </w:r>
            <w:proofErr w:type="gramStart"/>
            <w:r w:rsidR="00574836" w:rsidRPr="006A63B4">
              <w:rPr>
                <w:rFonts w:ascii="Arial" w:hAnsi="Arial" w:cs="Arial"/>
                <w:b/>
                <w:sz w:val="24"/>
              </w:rPr>
              <w:t>.</w:t>
            </w:r>
            <w:proofErr w:type="gramEnd"/>
            <w:r w:rsidR="00574836" w:rsidRPr="006A63B4">
              <w:rPr>
                <w:rFonts w:ascii="Arial" w:hAnsi="Arial" w:cs="Arial"/>
                <w:b/>
                <w:sz w:val="24"/>
              </w:rPr>
              <w:t xml:space="preserve"> </w:t>
            </w:r>
            <w:proofErr w:type="gramStart"/>
            <w:r w:rsidR="00574836" w:rsidRPr="006A63B4">
              <w:rPr>
                <w:rFonts w:ascii="Arial" w:hAnsi="Arial" w:cs="Arial"/>
                <w:b/>
                <w:sz w:val="24"/>
              </w:rPr>
              <w:t>в</w:t>
            </w:r>
            <w:proofErr w:type="gramEnd"/>
            <w:r w:rsidR="00574836" w:rsidRPr="006A63B4">
              <w:rPr>
                <w:rFonts w:ascii="Arial" w:hAnsi="Arial" w:cs="Arial"/>
                <w:b/>
                <w:sz w:val="24"/>
              </w:rPr>
              <w:t xml:space="preserve">од. ст./                             </w:t>
            </w:r>
            <w:r w:rsidR="00574836" w:rsidRPr="006A63B4">
              <w:rPr>
                <w:rFonts w:ascii="Arial" w:hAnsi="Arial" w:cs="Arial"/>
                <w:b/>
                <w:sz w:val="24"/>
              </w:rPr>
              <w:tab/>
            </w:r>
            <w:r w:rsidR="00574836" w:rsidRPr="006A63B4">
              <w:rPr>
                <w:rFonts w:ascii="Arial" w:hAnsi="Arial" w:cs="Arial"/>
                <w:b/>
                <w:sz w:val="24"/>
              </w:rPr>
              <w:tab/>
            </w:r>
          </w:p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503" w:type="dxa"/>
            <w:gridSpan w:val="3"/>
          </w:tcPr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от 2,94 до 29,4      </w:t>
            </w:r>
            <w:r>
              <w:rPr>
                <w:rFonts w:ascii="Arial" w:hAnsi="Arial" w:cs="Arial"/>
                <w:b/>
                <w:sz w:val="24"/>
              </w:rPr>
              <w:t xml:space="preserve">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  </w:t>
            </w:r>
            <w:r>
              <w:rPr>
                <w:rFonts w:ascii="Arial" w:hAnsi="Arial" w:cs="Arial"/>
                <w:b/>
                <w:sz w:val="24"/>
              </w:rPr>
              <w:t xml:space="preserve">                   </w:t>
            </w:r>
            <w:r w:rsidRPr="006A63B4">
              <w:rPr>
                <w:rFonts w:ascii="Arial" w:hAnsi="Arial" w:cs="Arial"/>
                <w:b/>
                <w:sz w:val="24"/>
              </w:rPr>
              <w:t>/от 0,3  до 3,0/</w:t>
            </w:r>
          </w:p>
        </w:tc>
      </w:tr>
    </w:tbl>
    <w:p w:rsidR="0029505B" w:rsidRDefault="0029505B" w:rsidP="002950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p w:rsidR="00F47DDE" w:rsidRDefault="00F47DDE" w:rsidP="0029505B">
      <w:pPr>
        <w:jc w:val="right"/>
        <w:rPr>
          <w:rFonts w:ascii="Arial" w:hAnsi="Arial" w:cs="Arial"/>
        </w:rPr>
      </w:pPr>
    </w:p>
    <w:p w:rsidR="00F47DDE" w:rsidRPr="00E7178E" w:rsidRDefault="00F47DDE" w:rsidP="0029505B">
      <w:pPr>
        <w:jc w:val="right"/>
        <w:rPr>
          <w:rFonts w:ascii="Arial" w:hAnsi="Arial" w:cs="Arial"/>
        </w:rPr>
      </w:pPr>
    </w:p>
    <w:p w:rsidR="0029505B" w:rsidRPr="00D26597" w:rsidRDefault="00D26597" w:rsidP="00D26597">
      <w:pPr>
        <w:ind w:left="851"/>
        <w:rPr>
          <w:rFonts w:ascii="Arial" w:hAnsi="Arial" w:cs="Arial"/>
        </w:rPr>
      </w:pPr>
      <w:r w:rsidRPr="00D26597">
        <w:rPr>
          <w:rFonts w:ascii="Arial" w:hAnsi="Arial" w:cs="Arial"/>
        </w:rPr>
        <w:lastRenderedPageBreak/>
        <w:t>Продолжение таблицы</w:t>
      </w:r>
    </w:p>
    <w:tbl>
      <w:tblPr>
        <w:tblW w:w="9600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97"/>
        <w:gridCol w:w="1699"/>
        <w:gridCol w:w="1804"/>
      </w:tblGrid>
      <w:tr w:rsidR="00574836" w:rsidRPr="006A63B4" w:rsidTr="00F47DDE">
        <w:trPr>
          <w:cantSplit/>
          <w:trHeight w:val="1010"/>
        </w:trPr>
        <w:tc>
          <w:tcPr>
            <w:tcW w:w="6097" w:type="dxa"/>
            <w:vAlign w:val="center"/>
          </w:tcPr>
          <w:p w:rsidR="00574836" w:rsidRPr="006A63B4" w:rsidRDefault="00F47DDE" w:rsidP="00574836">
            <w:pPr>
              <w:ind w:righ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12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 w:rsidRPr="006A63B4">
              <w:rPr>
                <w:rFonts w:ascii="Arial" w:hAnsi="Arial" w:cs="Arial"/>
                <w:b/>
                <w:sz w:val="24"/>
              </w:rPr>
              <w:t>У</w:t>
            </w:r>
            <w:r w:rsidR="00574836">
              <w:rPr>
                <w:rFonts w:ascii="Arial" w:hAnsi="Arial" w:cs="Arial"/>
                <w:b/>
                <w:sz w:val="24"/>
              </w:rPr>
              <w:t xml:space="preserve">словный проход водяных </w:t>
            </w:r>
            <w:proofErr w:type="spellStart"/>
            <w:proofErr w:type="gramStart"/>
            <w:r w:rsidR="00574836">
              <w:rPr>
                <w:rFonts w:ascii="Arial" w:hAnsi="Arial" w:cs="Arial"/>
                <w:b/>
                <w:sz w:val="24"/>
              </w:rPr>
              <w:t>присоеди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нитель</w:t>
            </w:r>
            <w:r w:rsidR="00574836">
              <w:rPr>
                <w:rFonts w:ascii="Arial" w:hAnsi="Arial" w:cs="Arial"/>
                <w:b/>
                <w:sz w:val="24"/>
              </w:rPr>
              <w:t>-</w:t>
            </w:r>
            <w:r w:rsidR="00574836" w:rsidRPr="006A63B4">
              <w:rPr>
                <w:rFonts w:ascii="Arial" w:hAnsi="Arial" w:cs="Arial"/>
                <w:b/>
                <w:sz w:val="24"/>
              </w:rPr>
              <w:t>ных</w:t>
            </w:r>
            <w:proofErr w:type="spellEnd"/>
            <w:proofErr w:type="gramEnd"/>
            <w:r w:rsidR="00574836" w:rsidRPr="006A63B4">
              <w:rPr>
                <w:rFonts w:ascii="Arial" w:hAnsi="Arial" w:cs="Arial"/>
                <w:b/>
                <w:sz w:val="24"/>
              </w:rPr>
              <w:t xml:space="preserve"> патрубков </w:t>
            </w:r>
            <w:proofErr w:type="spellStart"/>
            <w:r w:rsidR="00574836" w:rsidRPr="006A63B4">
              <w:rPr>
                <w:rFonts w:ascii="Arial" w:hAnsi="Arial" w:cs="Arial"/>
                <w:b/>
                <w:sz w:val="24"/>
              </w:rPr>
              <w:t>Ду</w:t>
            </w:r>
            <w:proofErr w:type="spellEnd"/>
            <w:r w:rsidR="00574836" w:rsidRPr="006A63B4">
              <w:rPr>
                <w:rFonts w:ascii="Arial" w:hAnsi="Arial" w:cs="Arial"/>
                <w:b/>
                <w:sz w:val="24"/>
              </w:rPr>
              <w:t xml:space="preserve">, мм     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     </w:t>
            </w:r>
            <w:r w:rsidR="00574836">
              <w:rPr>
                <w:rFonts w:ascii="Arial" w:hAnsi="Arial" w:cs="Arial"/>
                <w:b/>
                <w:sz w:val="24"/>
              </w:rPr>
              <w:tab/>
            </w:r>
            <w:r w:rsidR="00574836">
              <w:rPr>
                <w:rFonts w:ascii="Arial" w:hAnsi="Arial" w:cs="Arial"/>
                <w:b/>
                <w:sz w:val="24"/>
              </w:rPr>
              <w:tab/>
              <w:t xml:space="preserve">                            </w:t>
            </w:r>
          </w:p>
          <w:p w:rsidR="00574836" w:rsidRPr="006A63B4" w:rsidRDefault="00574836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резьба   по ГОСТ   6357 – </w:t>
            </w:r>
            <w:smartTag w:uri="urn:schemas-microsoft-com:office:smarttags" w:element="metricconverter">
              <w:smartTagPr>
                <w:attr w:name="ProductID" w:val="81, дюйм"/>
              </w:smartTagPr>
              <w:r w:rsidRPr="006A63B4">
                <w:rPr>
                  <w:rFonts w:ascii="Arial" w:hAnsi="Arial" w:cs="Arial"/>
                  <w:b/>
                  <w:sz w:val="24"/>
                </w:rPr>
                <w:t>81, дюйм</w:t>
              </w:r>
            </w:smartTag>
            <w:r w:rsidRPr="006A63B4">
              <w:rPr>
                <w:rFonts w:ascii="Arial" w:hAnsi="Arial" w:cs="Arial"/>
                <w:b/>
                <w:sz w:val="24"/>
              </w:rPr>
              <w:t xml:space="preserve">       </w:t>
            </w:r>
            <w:r>
              <w:rPr>
                <w:rFonts w:ascii="Arial" w:hAnsi="Arial" w:cs="Arial"/>
                <w:b/>
                <w:sz w:val="24"/>
              </w:rPr>
              <w:t xml:space="preserve">   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 </w:t>
            </w:r>
          </w:p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503" w:type="dxa"/>
            <w:gridSpan w:val="2"/>
          </w:tcPr>
          <w:p w:rsidR="00574836" w:rsidRDefault="00574836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40</w:t>
            </w:r>
          </w:p>
          <w:p w:rsidR="00574836" w:rsidRDefault="00574836" w:rsidP="0057483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>G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1 ½ - </w:t>
            </w:r>
            <w:r w:rsidRPr="006A63B4">
              <w:rPr>
                <w:rFonts w:ascii="Arial" w:hAnsi="Arial" w:cs="Arial"/>
                <w:b/>
                <w:sz w:val="24"/>
                <w:lang w:val="en-US"/>
              </w:rPr>
              <w:t>B</w:t>
            </w:r>
          </w:p>
        </w:tc>
      </w:tr>
      <w:tr w:rsidR="00574836" w:rsidRPr="006A63B4" w:rsidTr="00F47DDE">
        <w:trPr>
          <w:cantSplit/>
          <w:trHeight w:val="332"/>
        </w:trPr>
        <w:tc>
          <w:tcPr>
            <w:tcW w:w="6097" w:type="dxa"/>
            <w:vAlign w:val="center"/>
          </w:tcPr>
          <w:p w:rsidR="00574836" w:rsidRPr="006A63B4" w:rsidRDefault="00F47DDE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13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Масса   апп</w:t>
            </w:r>
            <w:r w:rsidR="00574836">
              <w:rPr>
                <w:rFonts w:ascii="Arial" w:hAnsi="Arial" w:cs="Arial"/>
                <w:b/>
                <w:sz w:val="24"/>
              </w:rPr>
              <w:t xml:space="preserve">арата,  </w:t>
            </w:r>
            <w:proofErr w:type="gramStart"/>
            <w:r w:rsidR="00574836">
              <w:rPr>
                <w:rFonts w:ascii="Arial" w:hAnsi="Arial" w:cs="Arial"/>
                <w:b/>
                <w:sz w:val="24"/>
              </w:rPr>
              <w:t>кг</w:t>
            </w:r>
            <w:proofErr w:type="gramEnd"/>
            <w:r w:rsidR="00574836">
              <w:rPr>
                <w:rFonts w:ascii="Arial" w:hAnsi="Arial" w:cs="Arial"/>
                <w:b/>
                <w:sz w:val="24"/>
              </w:rPr>
              <w:t xml:space="preserve">, не более                                          </w:t>
            </w:r>
          </w:p>
          <w:p w:rsidR="00574836" w:rsidRPr="006A63B4" w:rsidRDefault="00574836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503" w:type="dxa"/>
            <w:gridSpan w:val="2"/>
          </w:tcPr>
          <w:p w:rsidR="00574836" w:rsidRDefault="00574836" w:rsidP="00134211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4"/>
              </w:rPr>
              <w:t>40</w:t>
            </w:r>
            <w:r w:rsidR="00F47DDE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F47DDE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14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О</w:t>
            </w:r>
            <w:r w:rsidR="00D515E3">
              <w:rPr>
                <w:rFonts w:ascii="Arial" w:hAnsi="Arial" w:cs="Arial"/>
                <w:b/>
                <w:sz w:val="24"/>
              </w:rPr>
              <w:t>риентировочная  максимальная о</w:t>
            </w:r>
            <w:r w:rsidR="00574836" w:rsidRPr="006A63B4">
              <w:rPr>
                <w:rFonts w:ascii="Arial" w:hAnsi="Arial" w:cs="Arial"/>
                <w:b/>
                <w:sz w:val="24"/>
              </w:rPr>
              <w:t>тапливаемая площадь</w:t>
            </w:r>
            <w:r w:rsidR="00D515E3">
              <w:rPr>
                <w:rFonts w:ascii="Arial" w:hAnsi="Arial" w:cs="Arial"/>
                <w:b/>
                <w:sz w:val="24"/>
              </w:rPr>
              <w:t xml:space="preserve"> (в зависимости от </w:t>
            </w:r>
            <w:proofErr w:type="spellStart"/>
            <w:r w:rsidR="00D515E3">
              <w:rPr>
                <w:rFonts w:ascii="Arial" w:hAnsi="Arial" w:cs="Arial"/>
                <w:b/>
                <w:sz w:val="24"/>
              </w:rPr>
              <w:t>теплопотерь</w:t>
            </w:r>
            <w:proofErr w:type="spellEnd"/>
            <w:r w:rsidR="00D515E3">
              <w:rPr>
                <w:rFonts w:ascii="Arial" w:hAnsi="Arial" w:cs="Arial"/>
                <w:b/>
                <w:sz w:val="24"/>
              </w:rPr>
              <w:t xml:space="preserve"> помещения и климатических условий местности)</w:t>
            </w:r>
            <w:r w:rsidR="00574836" w:rsidRPr="006A63B4">
              <w:rPr>
                <w:rFonts w:ascii="Arial" w:hAnsi="Arial" w:cs="Arial"/>
                <w:b/>
                <w:sz w:val="24"/>
              </w:rPr>
              <w:t>, кв.м., не более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                            </w:t>
            </w:r>
          </w:p>
        </w:tc>
        <w:tc>
          <w:tcPr>
            <w:tcW w:w="1699" w:type="dxa"/>
            <w:vAlign w:val="center"/>
          </w:tcPr>
          <w:p w:rsidR="00574836" w:rsidRPr="00D26597" w:rsidRDefault="00F47DDE" w:rsidP="005748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6597">
              <w:rPr>
                <w:rFonts w:ascii="Arial" w:hAnsi="Arial" w:cs="Arial"/>
                <w:b/>
                <w:sz w:val="24"/>
                <w:szCs w:val="24"/>
              </w:rPr>
              <w:t>50 ÷ 70</w:t>
            </w:r>
          </w:p>
        </w:tc>
        <w:tc>
          <w:tcPr>
            <w:tcW w:w="1804" w:type="dxa"/>
            <w:vAlign w:val="center"/>
          </w:tcPr>
          <w:p w:rsidR="00574836" w:rsidRPr="00D26597" w:rsidRDefault="00F47DDE" w:rsidP="005748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6597">
              <w:rPr>
                <w:rFonts w:ascii="Arial" w:hAnsi="Arial" w:cs="Arial"/>
                <w:b/>
                <w:sz w:val="24"/>
                <w:szCs w:val="24"/>
              </w:rPr>
              <w:t>80 ÷ 100</w:t>
            </w:r>
          </w:p>
        </w:tc>
      </w:tr>
      <w:tr w:rsidR="00574836" w:rsidRPr="006A63B4" w:rsidTr="00D26597">
        <w:trPr>
          <w:cantSplit/>
          <w:trHeight w:val="310"/>
        </w:trPr>
        <w:tc>
          <w:tcPr>
            <w:tcW w:w="6097" w:type="dxa"/>
          </w:tcPr>
          <w:p w:rsidR="00574836" w:rsidRPr="006A63B4" w:rsidRDefault="00F47DDE" w:rsidP="00D26597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15 </w:t>
            </w:r>
            <w:r w:rsidR="00574836" w:rsidRPr="006A63B4">
              <w:rPr>
                <w:rFonts w:ascii="Arial" w:hAnsi="Arial" w:cs="Arial"/>
                <w:b/>
                <w:sz w:val="24"/>
              </w:rPr>
              <w:t xml:space="preserve"> Ёмкость бака теплообменника, литр</w:t>
            </w:r>
          </w:p>
        </w:tc>
        <w:tc>
          <w:tcPr>
            <w:tcW w:w="3503" w:type="dxa"/>
            <w:gridSpan w:val="2"/>
          </w:tcPr>
          <w:p w:rsidR="00574836" w:rsidRPr="00D26597" w:rsidRDefault="00574836" w:rsidP="00D265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6597">
              <w:rPr>
                <w:rFonts w:ascii="Arial" w:hAnsi="Arial" w:cs="Arial"/>
                <w:b/>
                <w:sz w:val="24"/>
                <w:szCs w:val="24"/>
              </w:rPr>
              <w:t>20,4</w:t>
            </w:r>
          </w:p>
          <w:p w:rsidR="00574836" w:rsidRPr="00D26597" w:rsidRDefault="00574836" w:rsidP="00D265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74836" w:rsidRPr="006A63B4" w:rsidTr="00E7178E">
        <w:trPr>
          <w:cantSplit/>
          <w:trHeight w:val="310"/>
        </w:trPr>
        <w:tc>
          <w:tcPr>
            <w:tcW w:w="6097" w:type="dxa"/>
            <w:vAlign w:val="center"/>
          </w:tcPr>
          <w:p w:rsidR="00574836" w:rsidRPr="006A63B4" w:rsidRDefault="00D26597" w:rsidP="00574836">
            <w:pPr>
              <w:ind w:left="-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16</w:t>
            </w:r>
            <w:r w:rsidR="00F47DDE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>
              <w:rPr>
                <w:rFonts w:ascii="Arial" w:hAnsi="Arial" w:cs="Arial"/>
                <w:b/>
                <w:sz w:val="24"/>
              </w:rPr>
              <w:t xml:space="preserve"> Максимальная температура отходящих в </w:t>
            </w:r>
            <w:proofErr w:type="spellStart"/>
            <w:r w:rsidR="00574836">
              <w:rPr>
                <w:rFonts w:ascii="Arial" w:hAnsi="Arial" w:cs="Arial"/>
                <w:b/>
                <w:sz w:val="24"/>
              </w:rPr>
              <w:t>ды-моход</w:t>
            </w:r>
            <w:proofErr w:type="spellEnd"/>
            <w:r w:rsidR="00574836">
              <w:rPr>
                <w:rFonts w:ascii="Arial" w:hAnsi="Arial" w:cs="Arial"/>
                <w:b/>
                <w:sz w:val="24"/>
              </w:rPr>
              <w:t xml:space="preserve"> продуктов сгорания, </w:t>
            </w:r>
            <w:r w:rsidR="00574836">
              <w:rPr>
                <w:rFonts w:ascii="Arial" w:hAnsi="Arial" w:cs="Arial"/>
                <w:b/>
                <w:sz w:val="24"/>
              </w:rPr>
              <w:sym w:font="Symbol" w:char="F0B0"/>
            </w:r>
            <w:r w:rsidR="00574836">
              <w:rPr>
                <w:rFonts w:ascii="Arial" w:hAnsi="Arial" w:cs="Arial"/>
                <w:b/>
                <w:sz w:val="24"/>
              </w:rPr>
              <w:t xml:space="preserve">С                                          (при давлении газа </w:t>
            </w:r>
            <w:smartTag w:uri="urn:schemas-microsoft-com:office:smarttags" w:element="metricconverter">
              <w:smartTagPr>
                <w:attr w:name="ProductID" w:val="180 мм"/>
              </w:smartTagPr>
              <w:r w:rsidR="00574836">
                <w:rPr>
                  <w:rFonts w:ascii="Arial" w:hAnsi="Arial" w:cs="Arial"/>
                  <w:b/>
                  <w:sz w:val="24"/>
                </w:rPr>
                <w:t>180 мм</w:t>
              </w:r>
            </w:smartTag>
            <w:proofErr w:type="gramStart"/>
            <w:r w:rsidR="00574836">
              <w:rPr>
                <w:rFonts w:ascii="Arial" w:hAnsi="Arial" w:cs="Arial"/>
                <w:b/>
                <w:sz w:val="24"/>
              </w:rPr>
              <w:t>.</w:t>
            </w:r>
            <w:proofErr w:type="gramEnd"/>
            <w:r w:rsidR="00574836">
              <w:rPr>
                <w:rFonts w:ascii="Arial" w:hAnsi="Arial" w:cs="Arial"/>
                <w:b/>
                <w:sz w:val="24"/>
              </w:rPr>
              <w:t xml:space="preserve"> </w:t>
            </w:r>
            <w:proofErr w:type="gramStart"/>
            <w:r w:rsidR="00574836">
              <w:rPr>
                <w:rFonts w:ascii="Arial" w:hAnsi="Arial" w:cs="Arial"/>
                <w:b/>
                <w:sz w:val="24"/>
              </w:rPr>
              <w:t>в</w:t>
            </w:r>
            <w:proofErr w:type="gramEnd"/>
            <w:r w:rsidR="00574836">
              <w:rPr>
                <w:rFonts w:ascii="Arial" w:hAnsi="Arial" w:cs="Arial"/>
                <w:b/>
                <w:sz w:val="24"/>
              </w:rPr>
              <w:t>од. ст.)</w:t>
            </w:r>
          </w:p>
        </w:tc>
        <w:tc>
          <w:tcPr>
            <w:tcW w:w="1699" w:type="dxa"/>
            <w:vAlign w:val="center"/>
          </w:tcPr>
          <w:p w:rsidR="00574836" w:rsidRPr="00D26597" w:rsidRDefault="00574836" w:rsidP="005748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6597">
              <w:rPr>
                <w:rFonts w:ascii="Arial" w:hAnsi="Arial" w:cs="Arial"/>
                <w:b/>
                <w:sz w:val="24"/>
                <w:szCs w:val="24"/>
              </w:rPr>
              <w:t>130</w:t>
            </w:r>
          </w:p>
        </w:tc>
        <w:tc>
          <w:tcPr>
            <w:tcW w:w="1804" w:type="dxa"/>
            <w:vAlign w:val="center"/>
          </w:tcPr>
          <w:p w:rsidR="00574836" w:rsidRPr="00D26597" w:rsidRDefault="00574836" w:rsidP="005748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6597">
              <w:rPr>
                <w:rFonts w:ascii="Arial" w:hAnsi="Arial" w:cs="Arial"/>
                <w:b/>
                <w:sz w:val="24"/>
                <w:szCs w:val="24"/>
              </w:rPr>
              <w:t>190</w:t>
            </w:r>
          </w:p>
        </w:tc>
      </w:tr>
    </w:tbl>
    <w:p w:rsidR="004B1470" w:rsidRPr="006A63B4" w:rsidRDefault="004B1470" w:rsidP="00574836">
      <w:pPr>
        <w:tabs>
          <w:tab w:val="num" w:pos="284"/>
        </w:tabs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E7178E">
      <w:pPr>
        <w:pStyle w:val="30"/>
        <w:tabs>
          <w:tab w:val="num" w:pos="284"/>
        </w:tabs>
        <w:ind w:left="851" w:right="-1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*1 ПРИМЕЧАНИЕ. Аппарат защищен от аварийной подачи входного давления газа до </w:t>
      </w:r>
      <w:smartTag w:uri="urn:schemas-microsoft-com:office:smarttags" w:element="metricconverter">
        <w:smartTagPr>
          <w:attr w:name="ProductID" w:val="500 мм"/>
        </w:smartTagPr>
        <w:r w:rsidRPr="006A63B4">
          <w:rPr>
            <w:rFonts w:ascii="Arial" w:hAnsi="Arial" w:cs="Arial"/>
          </w:rPr>
          <w:t>500 мм</w:t>
        </w:r>
      </w:smartTag>
      <w:proofErr w:type="gramStart"/>
      <w:r w:rsidRPr="006A63B4">
        <w:rPr>
          <w:rFonts w:ascii="Arial" w:hAnsi="Arial" w:cs="Arial"/>
        </w:rPr>
        <w:t>.</w:t>
      </w:r>
      <w:proofErr w:type="gramEnd"/>
      <w:r w:rsidRPr="006A63B4">
        <w:rPr>
          <w:rFonts w:ascii="Arial" w:hAnsi="Arial" w:cs="Arial"/>
        </w:rPr>
        <w:t xml:space="preserve"> </w:t>
      </w:r>
      <w:proofErr w:type="gramStart"/>
      <w:r w:rsidRPr="006A63B4">
        <w:rPr>
          <w:rFonts w:ascii="Arial" w:hAnsi="Arial" w:cs="Arial"/>
        </w:rPr>
        <w:t>в</w:t>
      </w:r>
      <w:proofErr w:type="gramEnd"/>
      <w:r w:rsidRPr="006A63B4">
        <w:rPr>
          <w:rFonts w:ascii="Arial" w:hAnsi="Arial" w:cs="Arial"/>
        </w:rPr>
        <w:t>од. ст. конструкцией газового клапана.</w:t>
      </w:r>
    </w:p>
    <w:p w:rsidR="004B1470" w:rsidRPr="006A63B4" w:rsidRDefault="004B1470" w:rsidP="00574836">
      <w:pPr>
        <w:tabs>
          <w:tab w:val="num" w:pos="284"/>
        </w:tabs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tabs>
          <w:tab w:val="num" w:pos="284"/>
        </w:tabs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574836" w:rsidP="00F47DDE">
      <w:pPr>
        <w:ind w:left="1100" w:right="289" w:firstLine="72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4 </w:t>
      </w:r>
      <w:r w:rsidR="004B1470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КОМПЛЕКТНОСТЬ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3600"/>
        <w:gridCol w:w="2410"/>
        <w:gridCol w:w="1271"/>
        <w:gridCol w:w="2368"/>
      </w:tblGrid>
      <w:tr w:rsidR="004B1470" w:rsidRPr="006A63B4" w:rsidTr="00E7178E">
        <w:tc>
          <w:tcPr>
            <w:tcW w:w="3600" w:type="dxa"/>
          </w:tcPr>
          <w:p w:rsidR="004B1470" w:rsidRPr="006A63B4" w:rsidRDefault="004B1470" w:rsidP="00574836">
            <w:pPr>
              <w:ind w:right="11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Наименование</w:t>
            </w:r>
          </w:p>
        </w:tc>
        <w:tc>
          <w:tcPr>
            <w:tcW w:w="2410" w:type="dxa"/>
          </w:tcPr>
          <w:p w:rsidR="004B1470" w:rsidRPr="006A63B4" w:rsidRDefault="004B1470" w:rsidP="00574836">
            <w:pPr>
              <w:ind w:left="-27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  </w:t>
            </w:r>
            <w:r w:rsidRPr="006A63B4">
              <w:rPr>
                <w:rFonts w:ascii="Arial" w:hAnsi="Arial" w:cs="Arial"/>
                <w:b/>
                <w:sz w:val="24"/>
              </w:rPr>
              <w:t>Шифр</w:t>
            </w:r>
          </w:p>
        </w:tc>
        <w:tc>
          <w:tcPr>
            <w:tcW w:w="1271" w:type="dxa"/>
          </w:tcPr>
          <w:p w:rsidR="004B1470" w:rsidRPr="006A63B4" w:rsidRDefault="004B1470" w:rsidP="00D26597">
            <w:pPr>
              <w:ind w:left="63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Кол – </w:t>
            </w:r>
            <w:proofErr w:type="gramStart"/>
            <w:r w:rsidRPr="006A63B4">
              <w:rPr>
                <w:rFonts w:ascii="Arial" w:hAnsi="Arial" w:cs="Arial"/>
                <w:b/>
                <w:sz w:val="24"/>
              </w:rPr>
              <w:t>во</w:t>
            </w:r>
            <w:proofErr w:type="gramEnd"/>
          </w:p>
        </w:tc>
        <w:tc>
          <w:tcPr>
            <w:tcW w:w="2368" w:type="dxa"/>
          </w:tcPr>
          <w:p w:rsidR="004B1470" w:rsidRPr="006A63B4" w:rsidRDefault="004B1470" w:rsidP="00574836">
            <w:pPr>
              <w:ind w:right="60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 Примечание</w:t>
            </w:r>
          </w:p>
        </w:tc>
      </w:tr>
      <w:tr w:rsidR="004B1470" w:rsidRPr="006A63B4" w:rsidTr="00E7178E">
        <w:tc>
          <w:tcPr>
            <w:tcW w:w="3600" w:type="dxa"/>
          </w:tcPr>
          <w:p w:rsidR="004B1470" w:rsidRPr="006A63B4" w:rsidRDefault="00F47DDE" w:rsidP="00574836">
            <w:pPr>
              <w:ind w:right="11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 </w:t>
            </w:r>
            <w:r w:rsidR="004B1470" w:rsidRPr="006A63B4">
              <w:rPr>
                <w:rFonts w:ascii="Arial" w:hAnsi="Arial" w:cs="Arial"/>
                <w:b/>
                <w:sz w:val="24"/>
              </w:rPr>
              <w:t xml:space="preserve"> Аппарат</w:t>
            </w:r>
          </w:p>
        </w:tc>
        <w:tc>
          <w:tcPr>
            <w:tcW w:w="2410" w:type="dxa"/>
          </w:tcPr>
          <w:p w:rsidR="004B1470" w:rsidRPr="006A63B4" w:rsidRDefault="004B1470" w:rsidP="00574836">
            <w:pPr>
              <w:ind w:left="-27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АОГВ –   </w:t>
            </w:r>
          </w:p>
        </w:tc>
        <w:tc>
          <w:tcPr>
            <w:tcW w:w="1271" w:type="dxa"/>
          </w:tcPr>
          <w:p w:rsidR="004B1470" w:rsidRPr="006A63B4" w:rsidRDefault="004B1470" w:rsidP="00574836">
            <w:pPr>
              <w:ind w:left="63" w:hanging="34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</w:t>
            </w: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68" w:type="dxa"/>
          </w:tcPr>
          <w:p w:rsidR="004B1470" w:rsidRPr="006A63B4" w:rsidRDefault="004B1470" w:rsidP="00574836">
            <w:pPr>
              <w:ind w:right="60"/>
              <w:rPr>
                <w:rFonts w:ascii="Arial" w:hAnsi="Arial" w:cs="Arial"/>
                <w:b/>
                <w:sz w:val="24"/>
              </w:rPr>
            </w:pPr>
          </w:p>
        </w:tc>
      </w:tr>
      <w:tr w:rsidR="004B1470" w:rsidRPr="006A63B4" w:rsidTr="00E7178E">
        <w:tc>
          <w:tcPr>
            <w:tcW w:w="3600" w:type="dxa"/>
          </w:tcPr>
          <w:p w:rsidR="004B1470" w:rsidRPr="006A63B4" w:rsidRDefault="00F47DDE" w:rsidP="00574836">
            <w:pPr>
              <w:ind w:right="11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 </w:t>
            </w:r>
            <w:r w:rsidR="004B1470" w:rsidRPr="006A63B4">
              <w:rPr>
                <w:rFonts w:ascii="Arial" w:hAnsi="Arial" w:cs="Arial"/>
                <w:b/>
                <w:sz w:val="24"/>
              </w:rPr>
              <w:t>Паспорт и руководство по эксплуатации.</w:t>
            </w:r>
          </w:p>
        </w:tc>
        <w:tc>
          <w:tcPr>
            <w:tcW w:w="2410" w:type="dxa"/>
            <w:vAlign w:val="center"/>
          </w:tcPr>
          <w:p w:rsidR="004B1470" w:rsidRPr="006A63B4" w:rsidRDefault="004B1470" w:rsidP="00574836">
            <w:pPr>
              <w:pStyle w:val="9"/>
              <w:ind w:left="-27" w:righ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ИС- 133</w:t>
            </w:r>
            <w:r w:rsidR="00D26597">
              <w:rPr>
                <w:rFonts w:ascii="Arial" w:hAnsi="Arial" w:cs="Arial"/>
              </w:rPr>
              <w:t xml:space="preserve">.00.00 </w:t>
            </w:r>
            <w:r w:rsidR="00E7178E">
              <w:rPr>
                <w:rFonts w:ascii="Arial" w:hAnsi="Arial" w:cs="Arial"/>
              </w:rPr>
              <w:t>РЭ</w:t>
            </w:r>
          </w:p>
        </w:tc>
        <w:tc>
          <w:tcPr>
            <w:tcW w:w="1271" w:type="dxa"/>
          </w:tcPr>
          <w:p w:rsidR="004B1470" w:rsidRDefault="004B1470" w:rsidP="00574836">
            <w:pPr>
              <w:ind w:left="63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4B1470" w:rsidRPr="006A63B4" w:rsidRDefault="004B1470" w:rsidP="00574836">
            <w:pPr>
              <w:ind w:left="63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</w:t>
            </w: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68" w:type="dxa"/>
          </w:tcPr>
          <w:p w:rsidR="004B1470" w:rsidRPr="006A63B4" w:rsidRDefault="004B1470" w:rsidP="00574836">
            <w:pPr>
              <w:ind w:right="60"/>
              <w:rPr>
                <w:rFonts w:ascii="Arial" w:hAnsi="Arial" w:cs="Arial"/>
                <w:b/>
                <w:sz w:val="24"/>
              </w:rPr>
            </w:pPr>
          </w:p>
        </w:tc>
      </w:tr>
      <w:tr w:rsidR="004B1470" w:rsidRPr="006A63B4" w:rsidTr="00E7178E">
        <w:tc>
          <w:tcPr>
            <w:tcW w:w="3600" w:type="dxa"/>
          </w:tcPr>
          <w:p w:rsidR="004B1470" w:rsidRPr="006A63B4" w:rsidRDefault="004B1470" w:rsidP="00574836">
            <w:pPr>
              <w:ind w:right="2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3</w:t>
            </w:r>
            <w:r w:rsidR="00F47DDE">
              <w:rPr>
                <w:rFonts w:ascii="Arial" w:hAnsi="Arial" w:cs="Arial"/>
                <w:b/>
                <w:sz w:val="24"/>
              </w:rPr>
              <w:t xml:space="preserve"> </w:t>
            </w:r>
            <w:r w:rsidRPr="006A63B4">
              <w:rPr>
                <w:rFonts w:ascii="Arial" w:hAnsi="Arial" w:cs="Arial"/>
                <w:b/>
                <w:sz w:val="24"/>
              </w:rPr>
              <w:t xml:space="preserve"> Упаковка </w:t>
            </w:r>
          </w:p>
        </w:tc>
        <w:tc>
          <w:tcPr>
            <w:tcW w:w="2410" w:type="dxa"/>
          </w:tcPr>
          <w:p w:rsidR="004B1470" w:rsidRPr="006A63B4" w:rsidRDefault="004B1470" w:rsidP="00574836">
            <w:pPr>
              <w:ind w:left="1100" w:right="289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1" w:type="dxa"/>
          </w:tcPr>
          <w:p w:rsidR="004B1470" w:rsidRPr="006A63B4" w:rsidRDefault="004B1470" w:rsidP="00574836">
            <w:pPr>
              <w:ind w:left="63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</w:t>
            </w: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68" w:type="dxa"/>
          </w:tcPr>
          <w:p w:rsidR="004B1470" w:rsidRPr="006A63B4" w:rsidRDefault="004B1470" w:rsidP="00574836">
            <w:pPr>
              <w:ind w:right="60"/>
              <w:rPr>
                <w:rFonts w:ascii="Arial" w:hAnsi="Arial" w:cs="Arial"/>
                <w:b/>
                <w:sz w:val="24"/>
              </w:rPr>
            </w:pPr>
          </w:p>
        </w:tc>
      </w:tr>
    </w:tbl>
    <w:p w:rsidR="00574836" w:rsidRDefault="00574836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E15A30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4А </w:t>
      </w:r>
      <w:r w:rsidR="004B1470" w:rsidRPr="006A63B4">
        <w:rPr>
          <w:rFonts w:ascii="Arial" w:hAnsi="Arial" w:cs="Arial"/>
          <w:b/>
          <w:sz w:val="24"/>
        </w:rPr>
        <w:t xml:space="preserve"> Перечень </w:t>
      </w:r>
      <w:proofErr w:type="gramStart"/>
      <w:r w:rsidR="004B1470" w:rsidRPr="006A63B4">
        <w:rPr>
          <w:rFonts w:ascii="Arial" w:hAnsi="Arial" w:cs="Arial"/>
          <w:b/>
          <w:sz w:val="24"/>
        </w:rPr>
        <w:t>устанавливаемых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 на аппарат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            устройств упр</w:t>
      </w:r>
      <w:r w:rsidR="00E15A30">
        <w:rPr>
          <w:rFonts w:ascii="Arial" w:hAnsi="Arial" w:cs="Arial"/>
          <w:b/>
          <w:sz w:val="24"/>
        </w:rPr>
        <w:t>авления и автоматической защиты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tbl>
      <w:tblPr>
        <w:tblW w:w="9700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4140"/>
        <w:gridCol w:w="1800"/>
        <w:gridCol w:w="2340"/>
        <w:gridCol w:w="1420"/>
      </w:tblGrid>
      <w:tr w:rsidR="004B1470" w:rsidRPr="006A63B4" w:rsidTr="00E7178E">
        <w:tc>
          <w:tcPr>
            <w:tcW w:w="4140" w:type="dxa"/>
          </w:tcPr>
          <w:p w:rsidR="004B1470" w:rsidRPr="006A63B4" w:rsidRDefault="004B1470" w:rsidP="00574836">
            <w:pPr>
              <w:ind w:right="32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Наименование</w:t>
            </w:r>
          </w:p>
        </w:tc>
        <w:tc>
          <w:tcPr>
            <w:tcW w:w="1800" w:type="dxa"/>
          </w:tcPr>
          <w:p w:rsidR="004B1470" w:rsidRPr="006A63B4" w:rsidRDefault="004B1470" w:rsidP="00574836">
            <w:pPr>
              <w:ind w:left="-48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Обозначение </w:t>
            </w:r>
          </w:p>
          <w:p w:rsidR="004B1470" w:rsidRPr="006A63B4" w:rsidRDefault="004B1470" w:rsidP="00574836">
            <w:pPr>
              <w:ind w:left="-4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</w:tcPr>
          <w:p w:rsidR="004B1470" w:rsidRPr="006A63B4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Поставщик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proofErr w:type="gramStart"/>
            <w:r w:rsidRPr="006A63B4">
              <w:rPr>
                <w:rFonts w:ascii="Arial" w:hAnsi="Arial" w:cs="Arial"/>
                <w:b/>
                <w:sz w:val="24"/>
              </w:rPr>
              <w:t>К-во</w:t>
            </w:r>
            <w:proofErr w:type="spellEnd"/>
            <w:proofErr w:type="gramEnd"/>
            <w:r w:rsidRPr="006A63B4">
              <w:rPr>
                <w:rFonts w:ascii="Arial" w:hAnsi="Arial" w:cs="Arial"/>
                <w:b/>
                <w:sz w:val="24"/>
              </w:rPr>
              <w:t xml:space="preserve"> на</w:t>
            </w:r>
          </w:p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аппарат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6A63B4" w:rsidRDefault="004B1470" w:rsidP="00574836">
            <w:pPr>
              <w:ind w:right="32"/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Комбинированный газовый клапан 630 </w:t>
            </w:r>
            <w:r w:rsidRPr="006A63B4">
              <w:rPr>
                <w:rFonts w:ascii="Arial" w:hAnsi="Arial" w:cs="Arial"/>
                <w:b/>
                <w:sz w:val="24"/>
                <w:lang w:val="en-US"/>
              </w:rPr>
              <w:t>EUROSIT</w:t>
            </w:r>
          </w:p>
        </w:tc>
        <w:tc>
          <w:tcPr>
            <w:tcW w:w="1800" w:type="dxa"/>
          </w:tcPr>
          <w:p w:rsidR="004B1470" w:rsidRPr="002A648C" w:rsidRDefault="002A648C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  <w:lang w:val="en-US"/>
              </w:rPr>
              <w:t>0. 630. 06</w:t>
            </w:r>
            <w:r>
              <w:rPr>
                <w:rFonts w:ascii="Arial" w:hAnsi="Arial" w:cs="Arial"/>
                <w:b/>
                <w:sz w:val="24"/>
              </w:rPr>
              <w:t>8</w:t>
            </w:r>
          </w:p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2"/>
              </w:rPr>
              <w:t xml:space="preserve"> Фирма “</w:t>
            </w:r>
            <w:r w:rsidRPr="006A63B4">
              <w:rPr>
                <w:rFonts w:ascii="Arial" w:hAnsi="Arial" w:cs="Arial"/>
                <w:b/>
                <w:sz w:val="22"/>
                <w:lang w:val="en-US"/>
              </w:rPr>
              <w:t>SIT</w:t>
            </w:r>
            <w:r w:rsidRPr="006A63B4">
              <w:rPr>
                <w:rFonts w:ascii="Arial" w:hAnsi="Arial" w:cs="Arial"/>
                <w:b/>
                <w:sz w:val="22"/>
              </w:rPr>
              <w:t>”,</w:t>
            </w:r>
          </w:p>
          <w:p w:rsidR="004B1470" w:rsidRPr="006A63B4" w:rsidRDefault="004B1470" w:rsidP="00574836">
            <w:pPr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2"/>
              </w:rPr>
              <w:t xml:space="preserve">     Италия 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6A63B4" w:rsidRDefault="004B1470" w:rsidP="00574836">
            <w:pPr>
              <w:ind w:right="32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Термопара </w:t>
            </w:r>
            <w:r>
              <w:rPr>
                <w:rFonts w:ascii="Arial" w:hAnsi="Arial" w:cs="Arial"/>
                <w:b/>
                <w:sz w:val="24"/>
                <w:lang w:val="en-US"/>
              </w:rPr>
              <w:t xml:space="preserve">SIT 200  L = </w:t>
            </w:r>
            <w:smartTag w:uri="urn:schemas-microsoft-com:office:smarttags" w:element="metricconverter">
              <w:smartTagPr>
                <w:attr w:name="ProductID" w:val="600 мм"/>
              </w:smartTagPr>
              <w:r>
                <w:rPr>
                  <w:rFonts w:ascii="Arial" w:hAnsi="Arial" w:cs="Arial"/>
                  <w:b/>
                  <w:sz w:val="24"/>
                </w:rPr>
                <w:t>60</w:t>
              </w:r>
              <w:r w:rsidRPr="006A63B4">
                <w:rPr>
                  <w:rFonts w:ascii="Arial" w:hAnsi="Arial" w:cs="Arial"/>
                  <w:b/>
                  <w:sz w:val="24"/>
                  <w:lang w:val="en-US"/>
                </w:rPr>
                <w:t xml:space="preserve">0 </w:t>
              </w:r>
              <w:r w:rsidRPr="006A63B4">
                <w:rPr>
                  <w:rFonts w:ascii="Arial" w:hAnsi="Arial" w:cs="Arial"/>
                  <w:b/>
                  <w:sz w:val="24"/>
                </w:rPr>
                <w:t>мм</w:t>
              </w:r>
            </w:smartTag>
          </w:p>
        </w:tc>
        <w:tc>
          <w:tcPr>
            <w:tcW w:w="1800" w:type="dxa"/>
          </w:tcPr>
          <w:p w:rsidR="004B1470" w:rsidRPr="004F4226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0. 200. </w:t>
            </w:r>
            <w:r>
              <w:rPr>
                <w:rFonts w:ascii="Arial" w:hAnsi="Arial" w:cs="Arial"/>
                <w:b/>
                <w:sz w:val="24"/>
              </w:rPr>
              <w:t>233</w:t>
            </w:r>
          </w:p>
        </w:tc>
        <w:tc>
          <w:tcPr>
            <w:tcW w:w="234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       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6A63B4" w:rsidRDefault="004B1470" w:rsidP="00574836">
            <w:pPr>
              <w:ind w:right="32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Гайка подсоединения </w:t>
            </w:r>
            <w:proofErr w:type="spellStart"/>
            <w:r w:rsidRPr="006A63B4">
              <w:rPr>
                <w:rFonts w:ascii="Arial" w:hAnsi="Arial" w:cs="Arial"/>
                <w:b/>
                <w:sz w:val="24"/>
              </w:rPr>
              <w:t>пилотной</w:t>
            </w:r>
            <w:proofErr w:type="spellEnd"/>
            <w:r w:rsidRPr="006A63B4">
              <w:rPr>
                <w:rFonts w:ascii="Arial" w:hAnsi="Arial" w:cs="Arial"/>
                <w:b/>
                <w:sz w:val="24"/>
              </w:rPr>
              <w:t xml:space="preserve"> горелки (в клапан)</w:t>
            </w:r>
          </w:p>
        </w:tc>
        <w:tc>
          <w:tcPr>
            <w:tcW w:w="1800" w:type="dxa"/>
          </w:tcPr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>0. 958. 031</w:t>
            </w:r>
          </w:p>
        </w:tc>
        <w:tc>
          <w:tcPr>
            <w:tcW w:w="234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  <w:lang w:val="en-US"/>
              </w:rPr>
            </w:pPr>
          </w:p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lang w:val="en-US"/>
              </w:rPr>
              <w:t xml:space="preserve">    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4F4226" w:rsidRDefault="004B1470" w:rsidP="00574836">
            <w:pPr>
              <w:ind w:right="-68"/>
              <w:rPr>
                <w:rFonts w:ascii="Arial" w:hAnsi="Arial" w:cs="Arial"/>
                <w:b/>
                <w:sz w:val="24"/>
              </w:rPr>
            </w:pPr>
            <w:proofErr w:type="spellStart"/>
            <w:r w:rsidRPr="006A63B4">
              <w:rPr>
                <w:rFonts w:ascii="Arial" w:hAnsi="Arial" w:cs="Arial"/>
                <w:b/>
                <w:sz w:val="24"/>
                <w:lang w:val="en-US"/>
              </w:rPr>
              <w:t>Пилотная</w:t>
            </w:r>
            <w:proofErr w:type="spellEnd"/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 </w:t>
            </w:r>
            <w:proofErr w:type="spellStart"/>
            <w:r w:rsidRPr="006A63B4">
              <w:rPr>
                <w:rFonts w:ascii="Arial" w:hAnsi="Arial" w:cs="Arial"/>
                <w:b/>
                <w:sz w:val="24"/>
                <w:lang w:val="en-US"/>
              </w:rPr>
              <w:t>горелка</w:t>
            </w:r>
            <w:proofErr w:type="spellEnd"/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sz w:val="24"/>
              </w:rPr>
              <w:t>в сборе</w:t>
            </w:r>
          </w:p>
        </w:tc>
        <w:tc>
          <w:tcPr>
            <w:tcW w:w="1800" w:type="dxa"/>
          </w:tcPr>
          <w:p w:rsidR="004B1470" w:rsidRPr="004F4226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 w:rsidRPr="004F4226">
              <w:rPr>
                <w:rFonts w:ascii="Arial" w:hAnsi="Arial" w:cs="Arial"/>
                <w:b/>
                <w:sz w:val="24"/>
              </w:rPr>
              <w:t xml:space="preserve">0. </w:t>
            </w:r>
            <w:r>
              <w:rPr>
                <w:rFonts w:ascii="Arial" w:hAnsi="Arial" w:cs="Arial"/>
                <w:b/>
                <w:sz w:val="24"/>
              </w:rPr>
              <w:t>160. 105</w:t>
            </w:r>
          </w:p>
        </w:tc>
        <w:tc>
          <w:tcPr>
            <w:tcW w:w="2340" w:type="dxa"/>
          </w:tcPr>
          <w:p w:rsidR="004B1470" w:rsidRPr="004F4226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4F4226">
              <w:rPr>
                <w:rFonts w:ascii="Arial" w:hAnsi="Arial" w:cs="Arial"/>
                <w:b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</w:rPr>
              <w:t xml:space="preserve">       </w:t>
            </w:r>
            <w:r w:rsidRPr="004F4226">
              <w:rPr>
                <w:rFonts w:ascii="Arial" w:hAnsi="Arial" w:cs="Arial"/>
                <w:b/>
                <w:sz w:val="24"/>
              </w:rPr>
              <w:t xml:space="preserve">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4F4226" w:rsidRDefault="004B1470" w:rsidP="00574836">
            <w:pPr>
              <w:ind w:right="-6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Гайка электрода</w:t>
            </w:r>
          </w:p>
        </w:tc>
        <w:tc>
          <w:tcPr>
            <w:tcW w:w="1800" w:type="dxa"/>
          </w:tcPr>
          <w:p w:rsidR="004B1470" w:rsidRPr="004F4226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0. 974. 037</w:t>
            </w:r>
          </w:p>
        </w:tc>
        <w:tc>
          <w:tcPr>
            <w:tcW w:w="2340" w:type="dxa"/>
          </w:tcPr>
          <w:p w:rsidR="004B1470" w:rsidRPr="004F4226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4F4226" w:rsidRDefault="004B1470" w:rsidP="00574836">
            <w:pPr>
              <w:ind w:right="-6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Искровой электрод</w:t>
            </w:r>
          </w:p>
        </w:tc>
        <w:tc>
          <w:tcPr>
            <w:tcW w:w="1800" w:type="dxa"/>
          </w:tcPr>
          <w:p w:rsidR="004B1470" w:rsidRPr="004F4226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0. 915. 025</w:t>
            </w:r>
          </w:p>
        </w:tc>
        <w:tc>
          <w:tcPr>
            <w:tcW w:w="2340" w:type="dxa"/>
          </w:tcPr>
          <w:p w:rsidR="004B1470" w:rsidRPr="004F4226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6A63B4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Кабель </w:t>
            </w:r>
            <w:r w:rsidRPr="006A63B4">
              <w:rPr>
                <w:rFonts w:ascii="Arial" w:hAnsi="Arial" w:cs="Arial"/>
                <w:b/>
                <w:sz w:val="24"/>
                <w:lang w:val="en-US"/>
              </w:rPr>
              <w:t>HV</w:t>
            </w:r>
            <w:r w:rsidRPr="004F4226">
              <w:rPr>
                <w:rFonts w:ascii="Arial" w:hAnsi="Arial" w:cs="Arial"/>
                <w:b/>
                <w:sz w:val="24"/>
              </w:rPr>
              <w:t xml:space="preserve">, </w:t>
            </w:r>
            <w:r w:rsidRPr="006A63B4">
              <w:rPr>
                <w:rFonts w:ascii="Arial" w:hAnsi="Arial" w:cs="Arial"/>
                <w:b/>
                <w:sz w:val="24"/>
                <w:lang w:val="en-US"/>
              </w:rPr>
              <w:t>L</w:t>
            </w:r>
            <w:r>
              <w:rPr>
                <w:rFonts w:ascii="Arial" w:hAnsi="Arial" w:cs="Arial"/>
                <w:b/>
                <w:sz w:val="24"/>
              </w:rPr>
              <w:t xml:space="preserve"> = </w:t>
            </w:r>
            <w:smartTag w:uri="urn:schemas-microsoft-com:office:smarttags" w:element="metricconverter">
              <w:smartTagPr>
                <w:attr w:name="ProductID" w:val="600 мм"/>
              </w:smartTagPr>
              <w:r>
                <w:rPr>
                  <w:rFonts w:ascii="Arial" w:hAnsi="Arial" w:cs="Arial"/>
                  <w:b/>
                  <w:sz w:val="24"/>
                </w:rPr>
                <w:t>6</w:t>
              </w:r>
              <w:r w:rsidRPr="004F4226">
                <w:rPr>
                  <w:rFonts w:ascii="Arial" w:hAnsi="Arial" w:cs="Arial"/>
                  <w:b/>
                  <w:sz w:val="24"/>
                </w:rPr>
                <w:t xml:space="preserve">00 </w:t>
              </w:r>
              <w:r w:rsidRPr="006A63B4">
                <w:rPr>
                  <w:rFonts w:ascii="Arial" w:hAnsi="Arial" w:cs="Arial"/>
                  <w:b/>
                  <w:sz w:val="24"/>
                </w:rPr>
                <w:t>мм</w:t>
              </w:r>
            </w:smartTag>
          </w:p>
        </w:tc>
        <w:tc>
          <w:tcPr>
            <w:tcW w:w="1800" w:type="dxa"/>
          </w:tcPr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0. 028. 515</w:t>
            </w:r>
          </w:p>
        </w:tc>
        <w:tc>
          <w:tcPr>
            <w:tcW w:w="234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   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6A63B4" w:rsidRDefault="00C52A4F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</w:rPr>
              <w:t>Термоп</w:t>
            </w:r>
            <w:r w:rsidR="004B1470" w:rsidRPr="006A63B4">
              <w:rPr>
                <w:rFonts w:ascii="Arial" w:hAnsi="Arial" w:cs="Arial"/>
                <w:b/>
                <w:sz w:val="24"/>
              </w:rPr>
              <w:t>рерыватель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63B4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800" w:type="dxa"/>
          </w:tcPr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0. 974. 402</w:t>
            </w:r>
          </w:p>
        </w:tc>
        <w:tc>
          <w:tcPr>
            <w:tcW w:w="234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  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6A63B4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Датчик тяги   (75</w:t>
            </w:r>
            <w:r w:rsidRPr="006A63B4">
              <w:rPr>
                <w:rFonts w:ascii="Arial" w:hAnsi="Arial" w:cs="Arial"/>
                <w:b/>
                <w:sz w:val="24"/>
              </w:rPr>
              <w:sym w:font="Symbol" w:char="00B0"/>
            </w:r>
            <w:r w:rsidRPr="006A63B4">
              <w:rPr>
                <w:rFonts w:ascii="Arial" w:hAnsi="Arial" w:cs="Arial"/>
                <w:b/>
                <w:sz w:val="24"/>
              </w:rPr>
              <w:t>С)</w:t>
            </w:r>
          </w:p>
          <w:p w:rsidR="004B1470" w:rsidRPr="006A63B4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и</w:t>
            </w:r>
            <w:r w:rsidRPr="006A63B4">
              <w:rPr>
                <w:rFonts w:ascii="Arial" w:hAnsi="Arial" w:cs="Arial"/>
                <w:b/>
                <w:sz w:val="24"/>
              </w:rPr>
              <w:t>ли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</w:p>
        </w:tc>
        <w:tc>
          <w:tcPr>
            <w:tcW w:w="1800" w:type="dxa"/>
          </w:tcPr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G </w:t>
            </w:r>
            <w:r w:rsidRPr="006A63B4">
              <w:rPr>
                <w:rFonts w:ascii="Arial" w:hAnsi="Arial" w:cs="Arial"/>
                <w:b/>
                <w:sz w:val="24"/>
              </w:rPr>
              <w:t>6. 007. 001</w:t>
            </w:r>
          </w:p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>G 6. 070. 001</w:t>
            </w:r>
          </w:p>
        </w:tc>
        <w:tc>
          <w:tcPr>
            <w:tcW w:w="234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        -\\-</w:t>
            </w:r>
          </w:p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 xml:space="preserve">           -\\-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Горелка основная  </w:t>
            </w:r>
          </w:p>
          <w:p w:rsidR="004B1470" w:rsidRPr="006A63B4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или  горелка основная</w:t>
            </w:r>
          </w:p>
        </w:tc>
        <w:tc>
          <w:tcPr>
            <w:tcW w:w="1800" w:type="dxa"/>
          </w:tcPr>
          <w:p w:rsidR="004B1470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506 084</w:t>
            </w:r>
          </w:p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64А 36035</w:t>
            </w:r>
          </w:p>
        </w:tc>
        <w:tc>
          <w:tcPr>
            <w:tcW w:w="2340" w:type="dxa"/>
          </w:tcPr>
          <w:p w:rsidR="004B1470" w:rsidRPr="004237B7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4"/>
                <w:lang w:val="en-US"/>
              </w:rPr>
              <w:t>WORGAS</w:t>
            </w:r>
            <w:r>
              <w:rPr>
                <w:rFonts w:ascii="Arial" w:hAnsi="Arial" w:cs="Arial"/>
                <w:b/>
                <w:sz w:val="24"/>
              </w:rPr>
              <w:t>, Италия</w:t>
            </w:r>
            <w:r>
              <w:rPr>
                <w:rFonts w:ascii="Arial" w:hAnsi="Arial" w:cs="Arial"/>
                <w:b/>
                <w:sz w:val="24"/>
                <w:lang w:val="en-US"/>
              </w:rPr>
              <w:t xml:space="preserve">     </w:t>
            </w:r>
          </w:p>
          <w:p w:rsidR="004B1470" w:rsidRPr="0028503D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4237B7">
              <w:rPr>
                <w:rFonts w:ascii="Arial" w:hAnsi="Arial" w:cs="Arial"/>
                <w:b/>
                <w:sz w:val="22"/>
                <w:szCs w:val="22"/>
              </w:rPr>
              <w:t>«</w:t>
            </w:r>
            <w:r w:rsidRPr="004237B7">
              <w:rPr>
                <w:rFonts w:ascii="Arial" w:hAnsi="Arial" w:cs="Arial"/>
                <w:b/>
                <w:sz w:val="22"/>
                <w:szCs w:val="22"/>
                <w:lang w:val="en-US"/>
              </w:rPr>
              <w:t>SIT</w:t>
            </w:r>
            <w:r w:rsidRPr="004237B7">
              <w:rPr>
                <w:rFonts w:ascii="Arial" w:hAnsi="Arial" w:cs="Arial"/>
                <w:b/>
                <w:sz w:val="22"/>
                <w:szCs w:val="22"/>
              </w:rPr>
              <w:t>»</w:t>
            </w:r>
            <w:r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4237B7">
              <w:rPr>
                <w:rFonts w:ascii="Arial" w:hAnsi="Arial" w:cs="Arial"/>
                <w:b/>
                <w:sz w:val="22"/>
                <w:szCs w:val="22"/>
              </w:rPr>
              <w:t xml:space="preserve"> Италия</w:t>
            </w:r>
          </w:p>
        </w:tc>
        <w:tc>
          <w:tcPr>
            <w:tcW w:w="1420" w:type="dxa"/>
          </w:tcPr>
          <w:p w:rsidR="004B1470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</w:t>
            </w:r>
          </w:p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</w:t>
            </w:r>
          </w:p>
        </w:tc>
      </w:tr>
      <w:tr w:rsidR="004B1470" w:rsidRPr="006A63B4" w:rsidTr="00E7178E">
        <w:tc>
          <w:tcPr>
            <w:tcW w:w="4140" w:type="dxa"/>
          </w:tcPr>
          <w:p w:rsidR="004B1470" w:rsidRPr="000A7412" w:rsidRDefault="000A7412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 w:rsidRPr="000A7412">
              <w:rPr>
                <w:rFonts w:ascii="Arial" w:hAnsi="Arial" w:cs="Arial"/>
                <w:b/>
                <w:sz w:val="24"/>
              </w:rPr>
              <w:t xml:space="preserve">Термометр </w:t>
            </w:r>
            <w:r>
              <w:rPr>
                <w:rFonts w:ascii="Arial" w:hAnsi="Arial" w:cs="Arial"/>
                <w:b/>
                <w:sz w:val="24"/>
                <w:lang w:val="en-US"/>
              </w:rPr>
              <w:sym w:font="Symbol" w:char="F0C6"/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52 мм"/>
              </w:smartTagPr>
              <w:r>
                <w:rPr>
                  <w:rFonts w:ascii="Arial" w:hAnsi="Arial" w:cs="Arial"/>
                  <w:b/>
                  <w:sz w:val="24"/>
                </w:rPr>
                <w:t>52 мм</w:t>
              </w:r>
            </w:smartTag>
          </w:p>
          <w:p w:rsidR="004B1470" w:rsidRPr="000A7412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</w:p>
          <w:p w:rsidR="004B1470" w:rsidRPr="000A7412" w:rsidRDefault="004B1470" w:rsidP="00574836">
            <w:pPr>
              <w:tabs>
                <w:tab w:val="left" w:pos="3992"/>
              </w:tabs>
              <w:rPr>
                <w:rFonts w:ascii="Arial" w:hAnsi="Arial" w:cs="Arial"/>
                <w:b/>
                <w:sz w:val="24"/>
              </w:rPr>
            </w:pPr>
            <w:r w:rsidRPr="000A7412">
              <w:rPr>
                <w:rFonts w:ascii="Arial" w:hAnsi="Arial" w:cs="Arial"/>
                <w:b/>
                <w:sz w:val="24"/>
              </w:rPr>
              <w:t>или термометр</w:t>
            </w:r>
            <w:r w:rsidR="000A7412">
              <w:rPr>
                <w:rFonts w:ascii="Arial" w:hAnsi="Arial" w:cs="Arial"/>
                <w:b/>
                <w:sz w:val="24"/>
              </w:rPr>
              <w:t xml:space="preserve">  </w:t>
            </w:r>
            <w:r w:rsidR="000A7412">
              <w:rPr>
                <w:rFonts w:ascii="Arial" w:hAnsi="Arial" w:cs="Arial"/>
                <w:b/>
                <w:sz w:val="24"/>
                <w:lang w:val="en-US"/>
              </w:rPr>
              <w:sym w:font="Symbol" w:char="F0C6"/>
            </w:r>
            <w:r w:rsidR="000A7412">
              <w:rPr>
                <w:rFonts w:ascii="Arial" w:hAnsi="Arial" w:cs="Arial"/>
                <w:b/>
                <w:sz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52 мм"/>
              </w:smartTagPr>
              <w:r w:rsidR="000A7412">
                <w:rPr>
                  <w:rFonts w:ascii="Arial" w:hAnsi="Arial" w:cs="Arial"/>
                  <w:b/>
                  <w:sz w:val="24"/>
                </w:rPr>
                <w:t>52 мм</w:t>
              </w:r>
            </w:smartTag>
          </w:p>
        </w:tc>
        <w:tc>
          <w:tcPr>
            <w:tcW w:w="1800" w:type="dxa"/>
          </w:tcPr>
          <w:p w:rsidR="004B1470" w:rsidRPr="006A63B4" w:rsidRDefault="000A7412" w:rsidP="000A7412">
            <w:pPr>
              <w:pStyle w:val="9"/>
              <w:ind w:left="-48" w:right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010247</w:t>
            </w:r>
          </w:p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lang w:val="en-US"/>
              </w:rPr>
            </w:pPr>
          </w:p>
          <w:p w:rsidR="004B1470" w:rsidRPr="006A63B4" w:rsidRDefault="004B1470" w:rsidP="00574836">
            <w:pPr>
              <w:ind w:left="-48"/>
              <w:jc w:val="center"/>
              <w:rPr>
                <w:rFonts w:ascii="Arial" w:hAnsi="Arial" w:cs="Arial"/>
                <w:lang w:val="en-US"/>
              </w:rPr>
            </w:pPr>
            <w:r w:rsidRPr="006A63B4">
              <w:rPr>
                <w:rFonts w:ascii="Arial" w:hAnsi="Arial" w:cs="Arial"/>
                <w:b/>
                <w:sz w:val="24"/>
                <w:lang w:val="en-US"/>
              </w:rPr>
              <w:t>T&amp;G  SPA</w:t>
            </w:r>
          </w:p>
        </w:tc>
        <w:tc>
          <w:tcPr>
            <w:tcW w:w="2340" w:type="dxa"/>
          </w:tcPr>
          <w:p w:rsidR="004B1470" w:rsidRDefault="000A7412" w:rsidP="000A74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Фирма </w:t>
            </w: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IMIT</w:t>
            </w:r>
          </w:p>
          <w:p w:rsidR="000A7412" w:rsidRPr="000A7412" w:rsidRDefault="000A7412" w:rsidP="000A74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470" w:rsidRPr="006A63B4" w:rsidRDefault="004B1470" w:rsidP="000A741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A63B4">
              <w:rPr>
                <w:rFonts w:ascii="Arial" w:hAnsi="Arial" w:cs="Arial"/>
                <w:b/>
                <w:sz w:val="22"/>
              </w:rPr>
              <w:t>Фирма  "</w:t>
            </w:r>
            <w:r w:rsidRPr="006A63B4">
              <w:rPr>
                <w:rFonts w:ascii="Arial" w:hAnsi="Arial" w:cs="Arial"/>
                <w:b/>
                <w:sz w:val="22"/>
                <w:lang w:val="en-US"/>
              </w:rPr>
              <w:t>SIT</w:t>
            </w:r>
            <w:r w:rsidRPr="006A63B4">
              <w:rPr>
                <w:rFonts w:ascii="Arial" w:hAnsi="Arial" w:cs="Arial"/>
                <w:b/>
                <w:sz w:val="22"/>
              </w:rPr>
              <w:t>",</w:t>
            </w:r>
          </w:p>
          <w:p w:rsidR="004B1470" w:rsidRPr="006A63B4" w:rsidRDefault="004B1470" w:rsidP="000A741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A7412">
              <w:rPr>
                <w:rFonts w:ascii="Arial" w:hAnsi="Arial" w:cs="Arial"/>
                <w:b/>
                <w:sz w:val="22"/>
              </w:rPr>
              <w:t>Италия</w:t>
            </w:r>
          </w:p>
        </w:tc>
        <w:tc>
          <w:tcPr>
            <w:tcW w:w="1420" w:type="dxa"/>
          </w:tcPr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4B1470" w:rsidRPr="006A63B4" w:rsidRDefault="004B1470" w:rsidP="00574836">
            <w:pPr>
              <w:ind w:right="-8"/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</w:t>
            </w:r>
          </w:p>
        </w:tc>
      </w:tr>
    </w:tbl>
    <w:p w:rsidR="00C52A4F" w:rsidRDefault="00C52A4F" w:rsidP="00E7178E">
      <w:pPr>
        <w:ind w:left="1100" w:right="289"/>
        <w:jc w:val="right"/>
        <w:rPr>
          <w:rFonts w:ascii="Arial" w:hAnsi="Arial" w:cs="Arial"/>
          <w:sz w:val="22"/>
          <w:szCs w:val="22"/>
        </w:rPr>
      </w:pPr>
    </w:p>
    <w:p w:rsidR="00E7178E" w:rsidRPr="00E7178E" w:rsidRDefault="00E7178E" w:rsidP="00E7178E">
      <w:pPr>
        <w:ind w:left="1100" w:right="28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</w:p>
    <w:p w:rsidR="00E7178E" w:rsidRPr="006A63B4" w:rsidRDefault="00E7178E" w:rsidP="00574836">
      <w:pPr>
        <w:ind w:left="1100" w:right="289"/>
        <w:rPr>
          <w:rFonts w:ascii="Arial" w:hAnsi="Arial" w:cs="Arial"/>
          <w:b/>
          <w:sz w:val="24"/>
        </w:rPr>
      </w:pPr>
    </w:p>
    <w:p w:rsidR="002A648C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lastRenderedPageBreak/>
        <w:t xml:space="preserve">      </w:t>
      </w:r>
    </w:p>
    <w:p w:rsidR="002A648C" w:rsidRPr="006A63B4" w:rsidRDefault="002A648C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</w:t>
      </w:r>
      <w:r w:rsidR="00574836">
        <w:rPr>
          <w:rFonts w:ascii="Arial" w:hAnsi="Arial" w:cs="Arial"/>
          <w:b/>
          <w:sz w:val="24"/>
        </w:rPr>
        <w:t xml:space="preserve">                              5  УСТРОЙСТВО  И  ПРИНЦИП   РАБОТЫ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tabs>
          <w:tab w:val="left" w:pos="10489"/>
        </w:tabs>
        <w:ind w:left="600" w:right="-11" w:firstLine="720"/>
        <w:jc w:val="both"/>
        <w:rPr>
          <w:rFonts w:ascii="Arial" w:hAnsi="Arial" w:cs="Arial"/>
          <w:b/>
          <w:sz w:val="24"/>
        </w:rPr>
      </w:pPr>
      <w:proofErr w:type="gramStart"/>
      <w:r w:rsidRPr="006A63B4">
        <w:rPr>
          <w:rFonts w:ascii="Arial" w:hAnsi="Arial" w:cs="Arial"/>
          <w:b/>
          <w:sz w:val="24"/>
        </w:rPr>
        <w:t>Аппарат (рис. 1) состоит из следующих  узлов и деталей: бака - теплообменника поз.1, основной горелки  поз. 17, блока запальной горелки поз. 19 с установленными в нем термопарой поз.14 и электродом розжига</w:t>
      </w:r>
      <w:r>
        <w:rPr>
          <w:rFonts w:ascii="Arial" w:hAnsi="Arial" w:cs="Arial"/>
          <w:b/>
          <w:sz w:val="24"/>
        </w:rPr>
        <w:t xml:space="preserve"> поз. 23</w:t>
      </w:r>
      <w:r w:rsidRPr="006A63B4">
        <w:rPr>
          <w:rFonts w:ascii="Arial" w:hAnsi="Arial" w:cs="Arial"/>
          <w:b/>
          <w:sz w:val="24"/>
        </w:rPr>
        <w:t xml:space="preserve">, комбинированного газового клапана (многофункционального регулятора) поз. 3, </w:t>
      </w:r>
      <w:proofErr w:type="spellStart"/>
      <w:r w:rsidRPr="006A63B4">
        <w:rPr>
          <w:rFonts w:ascii="Arial" w:hAnsi="Arial" w:cs="Arial"/>
          <w:b/>
          <w:sz w:val="24"/>
        </w:rPr>
        <w:t>тягостабилизатора</w:t>
      </w:r>
      <w:proofErr w:type="spellEnd"/>
      <w:r w:rsidRPr="006A63B4">
        <w:rPr>
          <w:rFonts w:ascii="Arial" w:hAnsi="Arial" w:cs="Arial"/>
          <w:b/>
          <w:sz w:val="24"/>
        </w:rPr>
        <w:t xml:space="preserve"> поз. 8, деталей облицовки поз. 20, 21, 22.     </w:t>
      </w:r>
      <w:proofErr w:type="gramEnd"/>
    </w:p>
    <w:p w:rsidR="004B1470" w:rsidRDefault="004B1470" w:rsidP="00574836">
      <w:pPr>
        <w:pStyle w:val="a3"/>
        <w:tabs>
          <w:tab w:val="left" w:pos="10489"/>
        </w:tabs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    В верхней части бака – теплообменника установлен датчик поз.5 терморегулятора, соединенный капиллярной трубкой поз. 13 с исполнительным устройством терморегулирующего клапана (система «сильфон – </w:t>
      </w:r>
      <w:proofErr w:type="spellStart"/>
      <w:r w:rsidRPr="006A63B4">
        <w:rPr>
          <w:rFonts w:ascii="Arial" w:hAnsi="Arial" w:cs="Arial"/>
        </w:rPr>
        <w:t>термобаллон</w:t>
      </w:r>
      <w:proofErr w:type="spellEnd"/>
      <w:r w:rsidRPr="006A63B4">
        <w:rPr>
          <w:rFonts w:ascii="Arial" w:hAnsi="Arial" w:cs="Arial"/>
        </w:rPr>
        <w:t>»), и датчик   поз. 7  термометра поз. 11.</w:t>
      </w:r>
    </w:p>
    <w:p w:rsidR="004B1470" w:rsidRDefault="004B1470" w:rsidP="00574836">
      <w:pPr>
        <w:pStyle w:val="a3"/>
        <w:tabs>
          <w:tab w:val="left" w:pos="10489"/>
        </w:tabs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    Особенностью конструкции комбинированного клапана 630 </w:t>
      </w:r>
      <w:r w:rsidRPr="006A63B4">
        <w:rPr>
          <w:rFonts w:ascii="Arial" w:hAnsi="Arial" w:cs="Arial"/>
          <w:lang w:val="en-US"/>
        </w:rPr>
        <w:t>EUROSIT</w:t>
      </w:r>
      <w:r w:rsidRPr="006A63B4">
        <w:rPr>
          <w:rFonts w:ascii="Arial" w:hAnsi="Arial" w:cs="Arial"/>
        </w:rPr>
        <w:t xml:space="preserve"> является наличие устройства стабилизации выходного давления газа, а также совмещение управления клапаном в одной рукоятке поз.1 рис.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4 с обозначением положений соответствующими символами и цифрами на её торце и указателем поз.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5 на крышке поз.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2 клапана</w:t>
      </w:r>
      <w:r>
        <w:rPr>
          <w:rFonts w:ascii="Arial" w:hAnsi="Arial" w:cs="Arial"/>
        </w:rPr>
        <w:t xml:space="preserve"> (рис. 4)</w:t>
      </w:r>
      <w:r w:rsidRPr="006A63B4">
        <w:rPr>
          <w:rFonts w:ascii="Arial" w:hAnsi="Arial" w:cs="Arial"/>
        </w:rPr>
        <w:t>. Зависимость температуры нагреваемой воды от положения шкалы рукоятки управления представлена в табл.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2</w:t>
      </w:r>
      <w:r w:rsidR="00944C2F">
        <w:rPr>
          <w:rFonts w:ascii="Arial" w:hAnsi="Arial" w:cs="Arial"/>
        </w:rPr>
        <w:t xml:space="preserve"> (ориентировочно)</w:t>
      </w:r>
      <w:r w:rsidRPr="006A63B4">
        <w:rPr>
          <w:rFonts w:ascii="Arial" w:hAnsi="Arial" w:cs="Arial"/>
        </w:rPr>
        <w:t>.</w:t>
      </w:r>
    </w:p>
    <w:p w:rsidR="00944C2F" w:rsidRDefault="00944C2F" w:rsidP="00574836">
      <w:pPr>
        <w:pStyle w:val="a3"/>
        <w:tabs>
          <w:tab w:val="left" w:pos="10489"/>
        </w:tabs>
        <w:ind w:left="600" w:right="-1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Максимальная температура 90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теплоносителя соответствует цифре 7 на рукоятке управления. </w:t>
      </w:r>
    </w:p>
    <w:p w:rsidR="00574836" w:rsidRDefault="00574836" w:rsidP="00574836">
      <w:pPr>
        <w:pStyle w:val="a3"/>
        <w:tabs>
          <w:tab w:val="left" w:pos="10489"/>
        </w:tabs>
        <w:ind w:left="600" w:right="-11" w:firstLine="0"/>
        <w:jc w:val="both"/>
        <w:rPr>
          <w:rFonts w:ascii="Arial" w:hAnsi="Arial" w:cs="Arial"/>
        </w:rPr>
      </w:pPr>
    </w:p>
    <w:p w:rsidR="004B1470" w:rsidRDefault="004B1470" w:rsidP="00574836">
      <w:pPr>
        <w:pStyle w:val="a3"/>
        <w:ind w:left="1100" w:right="289" w:firstLine="0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   </w:t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</w:r>
      <w:r w:rsidRPr="006A63B4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                      Таблица 2</w:t>
      </w:r>
    </w:p>
    <w:p w:rsidR="00574836" w:rsidRPr="006A63B4" w:rsidRDefault="00574836" w:rsidP="00574836">
      <w:pPr>
        <w:pStyle w:val="a3"/>
        <w:ind w:left="1100" w:right="289" w:firstLine="0"/>
        <w:rPr>
          <w:rFonts w:ascii="Arial" w:hAnsi="Arial" w:cs="Arial"/>
        </w:rPr>
      </w:pPr>
    </w:p>
    <w:tbl>
      <w:tblPr>
        <w:tblW w:w="0" w:type="auto"/>
        <w:tblInd w:w="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3000"/>
        <w:gridCol w:w="933"/>
        <w:gridCol w:w="1048"/>
        <w:gridCol w:w="880"/>
        <w:gridCol w:w="996"/>
        <w:gridCol w:w="992"/>
        <w:gridCol w:w="992"/>
        <w:gridCol w:w="917"/>
      </w:tblGrid>
      <w:tr w:rsidR="004B1470" w:rsidRPr="006A63B4" w:rsidTr="00E7178E">
        <w:tc>
          <w:tcPr>
            <w:tcW w:w="3000" w:type="dxa"/>
          </w:tcPr>
          <w:p w:rsidR="004B1470" w:rsidRPr="006A63B4" w:rsidRDefault="004B1470" w:rsidP="00574836">
            <w:pPr>
              <w:pStyle w:val="a3"/>
              <w:ind w:right="0" w:firstLine="0"/>
              <w:rPr>
                <w:rFonts w:ascii="Arial" w:hAnsi="Arial" w:cs="Arial"/>
              </w:rPr>
            </w:pPr>
            <w:r w:rsidRPr="006A63B4">
              <w:rPr>
                <w:rFonts w:ascii="Arial" w:hAnsi="Arial" w:cs="Arial"/>
              </w:rPr>
              <w:t>Цифры шкалы</w:t>
            </w:r>
          </w:p>
        </w:tc>
        <w:tc>
          <w:tcPr>
            <w:tcW w:w="933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1</w:t>
            </w:r>
          </w:p>
        </w:tc>
        <w:tc>
          <w:tcPr>
            <w:tcW w:w="1048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2</w:t>
            </w:r>
          </w:p>
        </w:tc>
        <w:tc>
          <w:tcPr>
            <w:tcW w:w="880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3</w:t>
            </w:r>
          </w:p>
        </w:tc>
        <w:tc>
          <w:tcPr>
            <w:tcW w:w="996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5</w:t>
            </w:r>
          </w:p>
        </w:tc>
        <w:tc>
          <w:tcPr>
            <w:tcW w:w="992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6</w:t>
            </w:r>
          </w:p>
        </w:tc>
        <w:tc>
          <w:tcPr>
            <w:tcW w:w="917" w:type="dxa"/>
          </w:tcPr>
          <w:p w:rsidR="004B1470" w:rsidRPr="00E7178E" w:rsidRDefault="004B1470" w:rsidP="00E7178E">
            <w:pPr>
              <w:pStyle w:val="a3"/>
              <w:ind w:right="0" w:firstLine="0"/>
              <w:jc w:val="center"/>
              <w:rPr>
                <w:rFonts w:ascii="Consolas" w:hAnsi="Consolas" w:cs="Consolas"/>
                <w:sz w:val="32"/>
                <w:szCs w:val="32"/>
              </w:rPr>
            </w:pPr>
            <w:r w:rsidRPr="00E7178E">
              <w:rPr>
                <w:rFonts w:ascii="Consolas" w:hAnsi="Consolas" w:cs="Consolas"/>
                <w:sz w:val="32"/>
                <w:szCs w:val="32"/>
              </w:rPr>
              <w:t>7</w:t>
            </w:r>
          </w:p>
        </w:tc>
      </w:tr>
      <w:tr w:rsidR="004B1470" w:rsidRPr="006A63B4" w:rsidTr="00E7178E">
        <w:tc>
          <w:tcPr>
            <w:tcW w:w="3000" w:type="dxa"/>
          </w:tcPr>
          <w:p w:rsidR="004B1470" w:rsidRPr="006A63B4" w:rsidRDefault="004B1470" w:rsidP="00574836">
            <w:pPr>
              <w:pStyle w:val="a3"/>
              <w:tabs>
                <w:tab w:val="left" w:pos="567"/>
              </w:tabs>
              <w:ind w:right="0" w:firstLine="0"/>
              <w:rPr>
                <w:rFonts w:ascii="Arial" w:hAnsi="Arial" w:cs="Arial"/>
              </w:rPr>
            </w:pPr>
            <w:r w:rsidRPr="006A63B4">
              <w:rPr>
                <w:rFonts w:ascii="Arial" w:hAnsi="Arial" w:cs="Arial"/>
              </w:rPr>
              <w:t>Температура нагрева</w:t>
            </w:r>
            <w:r>
              <w:rPr>
                <w:rFonts w:ascii="Arial" w:hAnsi="Arial" w:cs="Arial"/>
              </w:rPr>
              <w:t xml:space="preserve"> </w:t>
            </w:r>
            <w:r w:rsidRPr="006A63B4">
              <w:rPr>
                <w:rFonts w:ascii="Arial" w:hAnsi="Arial" w:cs="Arial"/>
              </w:rPr>
              <w:t xml:space="preserve">воды, </w:t>
            </w:r>
            <w:r>
              <w:rPr>
                <w:rFonts w:ascii="Arial" w:hAnsi="Arial" w:cs="Arial"/>
              </w:rPr>
              <w:t xml:space="preserve"> </w:t>
            </w:r>
            <w:r w:rsidRPr="006A63B4">
              <w:rPr>
                <w:rFonts w:ascii="Arial" w:hAnsi="Arial" w:cs="Arial"/>
              </w:rPr>
              <w:sym w:font="Symbol" w:char="00B0"/>
            </w:r>
            <w:r w:rsidRPr="006A63B4">
              <w:rPr>
                <w:rFonts w:ascii="Arial" w:hAnsi="Arial" w:cs="Arial"/>
              </w:rPr>
              <w:t>С</w:t>
            </w:r>
            <w:r w:rsidR="00944C2F">
              <w:rPr>
                <w:rFonts w:ascii="Arial" w:hAnsi="Arial" w:cs="Arial"/>
              </w:rPr>
              <w:t xml:space="preserve"> ± 5</w:t>
            </w:r>
            <w:proofErr w:type="gramStart"/>
            <w:r w:rsidR="00944C2F">
              <w:rPr>
                <w:rFonts w:ascii="Arial" w:hAnsi="Arial" w:cs="Arial"/>
              </w:rPr>
              <w:t xml:space="preserve"> </w:t>
            </w:r>
            <w:r w:rsidR="00944C2F">
              <w:rPr>
                <w:rFonts w:ascii="Arial" w:hAnsi="Arial" w:cs="Arial"/>
              </w:rPr>
              <w:sym w:font="Symbol" w:char="F0B0"/>
            </w:r>
            <w:r w:rsidR="00944C2F">
              <w:rPr>
                <w:rFonts w:ascii="Arial" w:hAnsi="Arial" w:cs="Arial"/>
              </w:rPr>
              <w:t>С</w:t>
            </w:r>
            <w:proofErr w:type="gramEnd"/>
          </w:p>
        </w:tc>
        <w:tc>
          <w:tcPr>
            <w:tcW w:w="933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944C2F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B1470" w:rsidRPr="006A63B4">
              <w:rPr>
                <w:rFonts w:ascii="Arial" w:hAnsi="Arial" w:cs="Arial"/>
              </w:rPr>
              <w:t>0</w:t>
            </w:r>
          </w:p>
        </w:tc>
        <w:tc>
          <w:tcPr>
            <w:tcW w:w="1048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944C2F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B1470" w:rsidRPr="006A63B4">
              <w:rPr>
                <w:rFonts w:ascii="Arial" w:hAnsi="Arial" w:cs="Arial"/>
              </w:rPr>
              <w:t>0</w:t>
            </w:r>
          </w:p>
        </w:tc>
        <w:tc>
          <w:tcPr>
            <w:tcW w:w="880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944C2F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4B1470" w:rsidRPr="006A63B4">
              <w:rPr>
                <w:rFonts w:ascii="Arial" w:hAnsi="Arial" w:cs="Arial"/>
              </w:rPr>
              <w:t>0</w:t>
            </w:r>
          </w:p>
        </w:tc>
        <w:tc>
          <w:tcPr>
            <w:tcW w:w="996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944C2F" w:rsidP="00574836">
            <w:pPr>
              <w:pStyle w:val="a3"/>
              <w:tabs>
                <w:tab w:val="left" w:pos="1029"/>
              </w:tabs>
              <w:ind w:righ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992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944C2F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992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944C2F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917" w:type="dxa"/>
          </w:tcPr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</w:p>
          <w:p w:rsidR="004B1470" w:rsidRPr="006A63B4" w:rsidRDefault="004B1470" w:rsidP="00574836">
            <w:pPr>
              <w:pStyle w:val="a3"/>
              <w:ind w:right="0" w:firstLine="0"/>
              <w:jc w:val="center"/>
              <w:rPr>
                <w:rFonts w:ascii="Arial" w:hAnsi="Arial" w:cs="Arial"/>
              </w:rPr>
            </w:pPr>
            <w:r w:rsidRPr="006A63B4">
              <w:rPr>
                <w:rFonts w:ascii="Arial" w:hAnsi="Arial" w:cs="Arial"/>
              </w:rPr>
              <w:t>90</w:t>
            </w:r>
          </w:p>
        </w:tc>
      </w:tr>
    </w:tbl>
    <w:p w:rsidR="00574836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  </w:t>
      </w:r>
    </w:p>
    <w:p w:rsidR="004B1470" w:rsidRPr="006A63B4" w:rsidRDefault="00574836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4B1470" w:rsidRPr="006A63B4">
        <w:rPr>
          <w:rFonts w:ascii="Arial" w:hAnsi="Arial" w:cs="Arial"/>
        </w:rPr>
        <w:t xml:space="preserve">В крышке комбинированного клапана </w:t>
      </w:r>
      <w:proofErr w:type="gramStart"/>
      <w:r w:rsidR="004B1470" w:rsidRPr="006A63B4">
        <w:rPr>
          <w:rFonts w:ascii="Arial" w:hAnsi="Arial" w:cs="Arial"/>
        </w:rPr>
        <w:t>установлен</w:t>
      </w:r>
      <w:proofErr w:type="gramEnd"/>
      <w:r w:rsidR="004B1470" w:rsidRPr="006A63B4">
        <w:rPr>
          <w:rFonts w:ascii="Arial" w:hAnsi="Arial" w:cs="Arial"/>
        </w:rPr>
        <w:t xml:space="preserve"> </w:t>
      </w:r>
      <w:proofErr w:type="spellStart"/>
      <w:r w:rsidR="004B1470" w:rsidRPr="006A63B4">
        <w:rPr>
          <w:rFonts w:ascii="Arial" w:hAnsi="Arial" w:cs="Arial"/>
        </w:rPr>
        <w:t>пьезовоспламенитель</w:t>
      </w:r>
      <w:proofErr w:type="spellEnd"/>
      <w:r w:rsidR="004B1470" w:rsidRPr="006A63B4">
        <w:rPr>
          <w:rFonts w:ascii="Arial" w:hAnsi="Arial" w:cs="Arial"/>
        </w:rPr>
        <w:t xml:space="preserve"> поз.</w:t>
      </w:r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6, соединенный  высоковольтным проводом с электродом розжига блока запальной горелки.</w:t>
      </w:r>
      <w:r w:rsidR="00E7178E">
        <w:rPr>
          <w:rFonts w:ascii="Arial" w:hAnsi="Arial" w:cs="Arial"/>
        </w:rPr>
        <w:t xml:space="preserve"> На входе в газовый клапан установлен фильтр.</w:t>
      </w:r>
    </w:p>
    <w:p w:rsidR="004B1470" w:rsidRPr="006A63B4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 При  повороте  рукоятки управления против часовой стрелки из положения «выкл.» (символ «</w:t>
      </w:r>
      <w:r>
        <w:rPr>
          <w:rFonts w:ascii="Arial" w:hAnsi="Arial" w:cs="Arial"/>
        </w:rPr>
        <w:sym w:font="Wingdings 2" w:char="F098"/>
      </w:r>
      <w:r w:rsidRPr="006A63B4">
        <w:rPr>
          <w:rFonts w:ascii="Arial" w:hAnsi="Arial" w:cs="Arial"/>
        </w:rPr>
        <w:t xml:space="preserve">») до положения совмещения символа « </w:t>
      </w:r>
      <w:r>
        <w:rPr>
          <w:rFonts w:ascii="Arial" w:hAnsi="Arial" w:cs="Arial"/>
        </w:rPr>
        <w:sym w:font="Wingdings 2" w:char="F0EA"/>
      </w:r>
      <w:r w:rsidRPr="006A63B4">
        <w:rPr>
          <w:rFonts w:ascii="Arial" w:hAnsi="Arial" w:cs="Arial"/>
        </w:rPr>
        <w:t xml:space="preserve"> » с указателем положений поз.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5 (см.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рис.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4) (до упора)  и нажатии газ че</w:t>
      </w:r>
      <w:r>
        <w:rPr>
          <w:rFonts w:ascii="Arial" w:hAnsi="Arial" w:cs="Arial"/>
        </w:rPr>
        <w:t xml:space="preserve">рез входной  тарельчатый клапан и фильтр </w:t>
      </w:r>
      <w:r w:rsidRPr="006A63B4">
        <w:rPr>
          <w:rFonts w:ascii="Arial" w:hAnsi="Arial" w:cs="Arial"/>
        </w:rPr>
        <w:t xml:space="preserve"> поступает на запальную горелку. Розжиг запальной горелки производится нажатием кнопки </w:t>
      </w:r>
      <w:proofErr w:type="spellStart"/>
      <w:r w:rsidRPr="006A63B4">
        <w:rPr>
          <w:rFonts w:ascii="Arial" w:hAnsi="Arial" w:cs="Arial"/>
        </w:rPr>
        <w:t>пьезовоспламенителя</w:t>
      </w:r>
      <w:proofErr w:type="spellEnd"/>
      <w:r w:rsidRPr="006A63B4">
        <w:rPr>
          <w:rFonts w:ascii="Arial" w:hAnsi="Arial" w:cs="Arial"/>
        </w:rPr>
        <w:t xml:space="preserve"> поз.6 (при этом слышен щелчок). </w:t>
      </w:r>
    </w:p>
    <w:p w:rsidR="004B1470" w:rsidRPr="006A63B4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</w:t>
      </w:r>
      <w:proofErr w:type="gramStart"/>
      <w:r w:rsidRPr="006A63B4">
        <w:rPr>
          <w:rFonts w:ascii="Arial" w:hAnsi="Arial" w:cs="Arial"/>
        </w:rPr>
        <w:t>Далее необходимо  выдержать ручку нажатой не менее 10 сек., затем отжать (при этом вырабатываемая термопарой ЭДС будет удерживать в открытом положении электромагнитный входной клапан) и  повернуть против часовой стрелки до позиции 1 – 7 . При этом газ через регулятор давления и терморегулятор поступает на основную горелку и зажигается от пламени запальной.</w:t>
      </w:r>
      <w:proofErr w:type="gramEnd"/>
    </w:p>
    <w:p w:rsidR="004B1470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Принцип действия регулятора температуры основан на расширении жидкости при нагреве. Рабочая жидкость, нагреваясь в датчике (</w:t>
      </w:r>
      <w:proofErr w:type="spellStart"/>
      <w:r w:rsidRPr="006A63B4">
        <w:rPr>
          <w:rFonts w:ascii="Arial" w:hAnsi="Arial" w:cs="Arial"/>
        </w:rPr>
        <w:t>термобаллоне</w:t>
      </w:r>
      <w:proofErr w:type="spellEnd"/>
      <w:r w:rsidRPr="006A63B4">
        <w:rPr>
          <w:rFonts w:ascii="Arial" w:hAnsi="Arial" w:cs="Arial"/>
        </w:rPr>
        <w:t xml:space="preserve">) от воды в баке – теплообменнике, нагреваемой за счет сгорания природного газа, расширяется и перетекает по капиллярной трубке в сильфон, преобразующий объёмное расширение в линейное перемещение механизма, приводящего в действие систему двух клапанов (мгновенного и дозирующего). В конструкции  механизма предусмотрена защита от термической перегрузки, что предохраняет систему «сильфон – </w:t>
      </w:r>
      <w:proofErr w:type="spellStart"/>
      <w:r w:rsidRPr="006A63B4">
        <w:rPr>
          <w:rFonts w:ascii="Arial" w:hAnsi="Arial" w:cs="Arial"/>
        </w:rPr>
        <w:t>термобаллон</w:t>
      </w:r>
      <w:proofErr w:type="spellEnd"/>
      <w:r w:rsidRPr="006A63B4">
        <w:rPr>
          <w:rFonts w:ascii="Arial" w:hAnsi="Arial" w:cs="Arial"/>
        </w:rPr>
        <w:t>»  от повреждения и разгерметизации.</w:t>
      </w:r>
    </w:p>
    <w:p w:rsidR="00251B09" w:rsidRDefault="00251B09" w:rsidP="00574836">
      <w:pPr>
        <w:pStyle w:val="a3"/>
        <w:ind w:left="600" w:right="-11" w:firstLine="0"/>
        <w:jc w:val="both"/>
        <w:rPr>
          <w:rFonts w:ascii="Arial" w:hAnsi="Arial" w:cs="Arial"/>
        </w:rPr>
      </w:pPr>
    </w:p>
    <w:p w:rsidR="00251B09" w:rsidRDefault="00251B09" w:rsidP="00574836">
      <w:pPr>
        <w:pStyle w:val="a3"/>
        <w:ind w:left="600" w:right="-11" w:firstLine="0"/>
        <w:jc w:val="both"/>
        <w:rPr>
          <w:rFonts w:ascii="Arial" w:hAnsi="Arial" w:cs="Arial"/>
        </w:rPr>
      </w:pPr>
    </w:p>
    <w:p w:rsidR="00251B09" w:rsidRDefault="00251B09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6</w:t>
      </w:r>
    </w:p>
    <w:p w:rsidR="00251B09" w:rsidRDefault="00251B09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E21951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</w:p>
    <w:p w:rsidR="006B4F81" w:rsidRDefault="007C2EEA" w:rsidP="00E21951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drawing>
          <wp:inline distT="0" distB="0" distL="0" distR="0">
            <wp:extent cx="6657975" cy="9363075"/>
            <wp:effectExtent l="19050" t="0" r="9525" b="0"/>
            <wp:docPr id="10" name="Рисунок 10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С-13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36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51" w:rsidRDefault="00E21951" w:rsidP="00E21951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</w:p>
    <w:p w:rsidR="00E21951" w:rsidRPr="00E21951" w:rsidRDefault="00E21951" w:rsidP="00E21951">
      <w:pPr>
        <w:pStyle w:val="a3"/>
        <w:ind w:right="-11" w:firstLine="0"/>
        <w:jc w:val="right"/>
        <w:rPr>
          <w:rFonts w:ascii="Arial" w:hAnsi="Arial" w:cs="Arial"/>
          <w:sz w:val="22"/>
          <w:szCs w:val="22"/>
        </w:rPr>
      </w:pPr>
      <w:r w:rsidRPr="00E21951">
        <w:rPr>
          <w:rFonts w:ascii="Arial" w:hAnsi="Arial" w:cs="Arial"/>
          <w:sz w:val="22"/>
          <w:szCs w:val="22"/>
        </w:rPr>
        <w:t>7</w:t>
      </w:r>
    </w:p>
    <w:p w:rsidR="006B4F81" w:rsidRDefault="006B4F8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6B4F81" w:rsidRDefault="006B4F8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6B4F81" w:rsidRDefault="007C2EEA" w:rsidP="00E21951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lastRenderedPageBreak/>
        <w:drawing>
          <wp:inline distT="0" distB="0" distL="0" distR="0">
            <wp:extent cx="6657975" cy="9429750"/>
            <wp:effectExtent l="19050" t="0" r="9525" b="0"/>
            <wp:docPr id="11" name="Рисунок 11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С-13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42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F81" w:rsidRDefault="006B4F8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P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sz w:val="22"/>
          <w:szCs w:val="22"/>
        </w:rPr>
      </w:pPr>
      <w:r w:rsidRPr="00E21951">
        <w:rPr>
          <w:rFonts w:ascii="Arial" w:hAnsi="Arial" w:cs="Arial"/>
          <w:sz w:val="22"/>
          <w:szCs w:val="22"/>
        </w:rPr>
        <w:t>8</w:t>
      </w:r>
    </w:p>
    <w:p w:rsidR="006B4F81" w:rsidRDefault="006B4F8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7C2EEA" w:rsidP="00E21951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drawing>
          <wp:inline distT="0" distB="0" distL="0" distR="0">
            <wp:extent cx="6657975" cy="9382125"/>
            <wp:effectExtent l="19050" t="0" r="9525" b="0"/>
            <wp:docPr id="12" name="Рисунок 12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ИС-13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38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P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</w:p>
    <w:p w:rsidR="00E21951" w:rsidRDefault="007C2EEA" w:rsidP="00E21951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lastRenderedPageBreak/>
        <w:drawing>
          <wp:inline distT="0" distB="0" distL="0" distR="0">
            <wp:extent cx="6657975" cy="9391650"/>
            <wp:effectExtent l="19050" t="0" r="9525" b="0"/>
            <wp:docPr id="13" name="Рисунок 13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ИС-13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P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sz w:val="22"/>
          <w:szCs w:val="22"/>
        </w:rPr>
      </w:pPr>
      <w:r w:rsidRPr="00E21951">
        <w:rPr>
          <w:rFonts w:ascii="Arial" w:hAnsi="Arial" w:cs="Arial"/>
          <w:sz w:val="22"/>
          <w:szCs w:val="22"/>
        </w:rPr>
        <w:t>10</w:t>
      </w:r>
    </w:p>
    <w:p w:rsidR="00E21951" w:rsidRDefault="007C2EEA" w:rsidP="00764027">
      <w:pPr>
        <w:pStyle w:val="a3"/>
        <w:ind w:right="-11" w:firstLine="0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lastRenderedPageBreak/>
        <w:drawing>
          <wp:inline distT="0" distB="0" distL="0" distR="0">
            <wp:extent cx="6657975" cy="9353550"/>
            <wp:effectExtent l="19050" t="0" r="9525" b="0"/>
            <wp:docPr id="14" name="Рисунок 14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С-13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35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Pr="00764027" w:rsidRDefault="00764027" w:rsidP="00251B09">
      <w:pPr>
        <w:pStyle w:val="a3"/>
        <w:ind w:left="600" w:right="-11" w:firstLine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E21951" w:rsidRDefault="00E2195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6B4F81" w:rsidRPr="00251B09" w:rsidRDefault="006B4F81" w:rsidP="00251B09">
      <w:pPr>
        <w:pStyle w:val="a3"/>
        <w:ind w:left="600" w:right="-11" w:firstLine="0"/>
        <w:jc w:val="right"/>
        <w:rPr>
          <w:rFonts w:ascii="Arial" w:hAnsi="Arial" w:cs="Arial"/>
          <w:b w:val="0"/>
          <w:sz w:val="22"/>
          <w:szCs w:val="22"/>
        </w:rPr>
      </w:pPr>
    </w:p>
    <w:p w:rsidR="004B1470" w:rsidRPr="006A63B4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При установке требуемой температуры воды в аппарате  рукояткой управления  на повышение  сначала открывается мгновенный (</w:t>
      </w:r>
      <w:proofErr w:type="spellStart"/>
      <w:r w:rsidRPr="006A63B4">
        <w:rPr>
          <w:rFonts w:ascii="Arial" w:hAnsi="Arial" w:cs="Arial"/>
        </w:rPr>
        <w:t>щелчковый</w:t>
      </w:r>
      <w:proofErr w:type="spellEnd"/>
      <w:r w:rsidRPr="006A63B4">
        <w:rPr>
          <w:rFonts w:ascii="Arial" w:hAnsi="Arial" w:cs="Arial"/>
        </w:rPr>
        <w:t>) клапан, затем дозирующий. При достижении  температуры воды в аппарате установленного значения плавно прикрывается дозирующий клапан,  переводя основную горелку в режим «малый газ».</w:t>
      </w:r>
    </w:p>
    <w:p w:rsidR="004B1470" w:rsidRPr="006A63B4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При повышении температуры </w:t>
      </w:r>
      <w:proofErr w:type="gramStart"/>
      <w:r w:rsidRPr="006A63B4">
        <w:rPr>
          <w:rFonts w:ascii="Arial" w:hAnsi="Arial" w:cs="Arial"/>
        </w:rPr>
        <w:t>сверх</w:t>
      </w:r>
      <w:proofErr w:type="gramEnd"/>
      <w:r w:rsidRPr="006A63B4">
        <w:rPr>
          <w:rFonts w:ascii="Arial" w:hAnsi="Arial" w:cs="Arial"/>
        </w:rPr>
        <w:t xml:space="preserve"> заданной срабатывает мгновенный (</w:t>
      </w:r>
      <w:proofErr w:type="spellStart"/>
      <w:r w:rsidRPr="006A63B4">
        <w:rPr>
          <w:rFonts w:ascii="Arial" w:hAnsi="Arial" w:cs="Arial"/>
        </w:rPr>
        <w:t>щелчковый</w:t>
      </w:r>
      <w:proofErr w:type="spellEnd"/>
      <w:r w:rsidRPr="006A63B4">
        <w:rPr>
          <w:rFonts w:ascii="Arial" w:hAnsi="Arial" w:cs="Arial"/>
        </w:rPr>
        <w:t>) клапан, полностью перекрывая газ на основную горелку.</w:t>
      </w:r>
    </w:p>
    <w:p w:rsidR="004B1470" w:rsidRPr="006A63B4" w:rsidRDefault="00574836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4B1470" w:rsidRPr="006A63B4">
        <w:rPr>
          <w:rFonts w:ascii="Arial" w:hAnsi="Arial" w:cs="Arial"/>
        </w:rPr>
        <w:t>При отсутствии тяги в дымоходе отходящие из топки газы нагревают датчик тяги, датчик срабатывает, размыкая нормально замкнутые контакты цепи термопары. Электромагнитный (входной) клапан закрывается и перекрывает доступ газа на основную и запальную горелки. Датчик  тяги рассчитан на срабатывание за время отсутствия тяги не менее  10 сек.</w:t>
      </w:r>
    </w:p>
    <w:p w:rsidR="004B1470" w:rsidRPr="006A63B4" w:rsidRDefault="004B1470" w:rsidP="00574836">
      <w:pPr>
        <w:pStyle w:val="a3"/>
        <w:ind w:left="600" w:right="-11" w:firstLine="0"/>
        <w:jc w:val="both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</w:t>
      </w:r>
      <w:proofErr w:type="gramStart"/>
      <w:r w:rsidRPr="006A63B4">
        <w:rPr>
          <w:rFonts w:ascii="Arial" w:hAnsi="Arial" w:cs="Arial"/>
        </w:rPr>
        <w:t>При прекращении подачи газа из сети запальная горелка мгновенно гаснет, термопара остывает,  электромагнитный клапан закрывается, перекрывая доступ газа к основной и запальной горелкам.</w:t>
      </w:r>
      <w:proofErr w:type="gramEnd"/>
      <w:r w:rsidRPr="006A63B4">
        <w:rPr>
          <w:rFonts w:ascii="Arial" w:hAnsi="Arial" w:cs="Arial"/>
        </w:rPr>
        <w:t xml:space="preserve"> При  возобновлении подачи газа проход через аппарат полностью перекрыт.</w:t>
      </w:r>
    </w:p>
    <w:p w:rsidR="004B1470" w:rsidRPr="009D02FE" w:rsidRDefault="004B1470" w:rsidP="00574836">
      <w:pPr>
        <w:pStyle w:val="a3"/>
        <w:ind w:left="600" w:right="-11" w:firstLine="0"/>
        <w:jc w:val="both"/>
        <w:rPr>
          <w:rFonts w:ascii="Arial" w:hAnsi="Arial" w:cs="Arial"/>
          <w:szCs w:val="24"/>
        </w:rPr>
      </w:pPr>
      <w:r w:rsidRPr="006A63B4">
        <w:rPr>
          <w:rFonts w:ascii="Arial" w:hAnsi="Arial" w:cs="Arial"/>
        </w:rPr>
        <w:t xml:space="preserve">      </w:t>
      </w:r>
      <w:r w:rsidR="009D02FE">
        <w:t xml:space="preserve">      </w:t>
      </w:r>
      <w:r w:rsidR="009D02FE" w:rsidRPr="009D02FE">
        <w:rPr>
          <w:rFonts w:ascii="Arial" w:hAnsi="Arial" w:cs="Arial"/>
          <w:szCs w:val="24"/>
        </w:rPr>
        <w:t xml:space="preserve">При внезапном отключении газа или </w:t>
      </w:r>
      <w:proofErr w:type="spellStart"/>
      <w:r w:rsidR="009D02FE" w:rsidRPr="009D02FE">
        <w:rPr>
          <w:rFonts w:ascii="Arial" w:hAnsi="Arial" w:cs="Arial"/>
          <w:szCs w:val="24"/>
        </w:rPr>
        <w:t>задува</w:t>
      </w:r>
      <w:proofErr w:type="spellEnd"/>
      <w:r w:rsidR="009D02FE" w:rsidRPr="009D02FE">
        <w:rPr>
          <w:rFonts w:ascii="Arial" w:hAnsi="Arial" w:cs="Arial"/>
          <w:szCs w:val="24"/>
        </w:rPr>
        <w:t xml:space="preserve"> пламени </w:t>
      </w:r>
      <w:proofErr w:type="spellStart"/>
      <w:r w:rsidR="009D02FE" w:rsidRPr="009D02FE">
        <w:rPr>
          <w:rFonts w:ascii="Arial" w:hAnsi="Arial" w:cs="Arial"/>
          <w:szCs w:val="24"/>
        </w:rPr>
        <w:t>пилотной</w:t>
      </w:r>
      <w:proofErr w:type="spellEnd"/>
      <w:r w:rsidR="009D02FE" w:rsidRPr="009D02FE">
        <w:rPr>
          <w:rFonts w:ascii="Arial" w:hAnsi="Arial" w:cs="Arial"/>
          <w:szCs w:val="24"/>
        </w:rPr>
        <w:t xml:space="preserve"> и основной горелки, прекращается нагрев термочувствительного элемента термопары </w:t>
      </w:r>
      <w:r w:rsidR="009D02FE" w:rsidRPr="009D02FE">
        <w:rPr>
          <w:rFonts w:ascii="Arial" w:hAnsi="Arial" w:cs="Arial"/>
          <w:szCs w:val="24"/>
          <w:lang w:val="en-US"/>
        </w:rPr>
        <w:t>SIT</w:t>
      </w:r>
      <w:r w:rsidR="009D02FE" w:rsidRPr="009D02FE">
        <w:rPr>
          <w:rFonts w:ascii="Arial" w:hAnsi="Arial" w:cs="Arial"/>
          <w:szCs w:val="24"/>
        </w:rPr>
        <w:t xml:space="preserve">; понижаясь </w:t>
      </w:r>
      <w:proofErr w:type="spellStart"/>
      <w:r w:rsidR="009D02FE" w:rsidRPr="009D02FE">
        <w:rPr>
          <w:rFonts w:ascii="Arial" w:hAnsi="Arial" w:cs="Arial"/>
          <w:szCs w:val="24"/>
        </w:rPr>
        <w:t>э.д.с</w:t>
      </w:r>
      <w:proofErr w:type="spellEnd"/>
      <w:r w:rsidR="009D02FE" w:rsidRPr="009D02FE">
        <w:rPr>
          <w:rFonts w:ascii="Arial" w:hAnsi="Arial" w:cs="Arial"/>
          <w:szCs w:val="24"/>
        </w:rPr>
        <w:t>. термопары выключит магнитный блок.</w:t>
      </w:r>
      <w:r w:rsidR="009D02FE">
        <w:rPr>
          <w:rFonts w:ascii="Arial" w:hAnsi="Arial" w:cs="Arial"/>
          <w:szCs w:val="24"/>
        </w:rPr>
        <w:t xml:space="preserve"> </w:t>
      </w:r>
      <w:r w:rsidRPr="009D02FE">
        <w:rPr>
          <w:rFonts w:ascii="Arial" w:hAnsi="Arial" w:cs="Arial"/>
          <w:szCs w:val="24"/>
        </w:rPr>
        <w:t>Электромагнитный клапан закроется и перекроет доступ газа к горелкам.</w:t>
      </w:r>
    </w:p>
    <w:p w:rsidR="00944C2F" w:rsidRDefault="00944C2F" w:rsidP="00574836">
      <w:pPr>
        <w:pStyle w:val="a3"/>
        <w:ind w:left="600" w:right="-11" w:firstLine="0"/>
        <w:jc w:val="both"/>
        <w:rPr>
          <w:rFonts w:ascii="Arial" w:hAnsi="Arial" w:cs="Arial"/>
        </w:rPr>
      </w:pPr>
    </w:p>
    <w:p w:rsidR="00944C2F" w:rsidRPr="006A63B4" w:rsidRDefault="00944C2F" w:rsidP="00574836">
      <w:pPr>
        <w:pStyle w:val="a3"/>
        <w:ind w:left="600" w:right="-11" w:firstLine="0"/>
        <w:jc w:val="both"/>
        <w:rPr>
          <w:rFonts w:ascii="Arial" w:hAnsi="Arial" w:cs="Arial"/>
        </w:rPr>
      </w:pPr>
    </w:p>
    <w:p w:rsidR="004B1470" w:rsidRPr="006A63B4" w:rsidRDefault="00574836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6 </w:t>
      </w:r>
      <w:r w:rsidR="004B1470">
        <w:rPr>
          <w:rFonts w:ascii="Arial" w:hAnsi="Arial" w:cs="Arial"/>
          <w:b/>
          <w:sz w:val="24"/>
        </w:rPr>
        <w:t xml:space="preserve"> РАЗМЕЩЕНИЕ </w:t>
      </w:r>
      <w:r>
        <w:rPr>
          <w:rFonts w:ascii="Arial" w:hAnsi="Arial" w:cs="Arial"/>
          <w:b/>
          <w:sz w:val="24"/>
        </w:rPr>
        <w:t xml:space="preserve"> </w:t>
      </w:r>
      <w:r w:rsidR="004B1470">
        <w:rPr>
          <w:rFonts w:ascii="Arial" w:hAnsi="Arial" w:cs="Arial"/>
          <w:b/>
          <w:sz w:val="24"/>
        </w:rPr>
        <w:t>И</w:t>
      </w:r>
      <w:r>
        <w:rPr>
          <w:rFonts w:ascii="Arial" w:hAnsi="Arial" w:cs="Arial"/>
          <w:b/>
          <w:sz w:val="24"/>
        </w:rPr>
        <w:t xml:space="preserve"> </w:t>
      </w:r>
      <w:r w:rsidR="004B1470">
        <w:rPr>
          <w:rFonts w:ascii="Arial" w:hAnsi="Arial" w:cs="Arial"/>
          <w:b/>
          <w:sz w:val="24"/>
        </w:rPr>
        <w:t xml:space="preserve"> МОНТАЖ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D26597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 xml:space="preserve">6.1 </w:t>
      </w:r>
      <w:r w:rsidR="004B1470" w:rsidRPr="006A63B4">
        <w:rPr>
          <w:rFonts w:ascii="Arial" w:hAnsi="Arial" w:cs="Arial"/>
        </w:rPr>
        <w:t xml:space="preserve"> Размещение и монтаж аппарата, а также подводка к нему газа производится специализированной строительно-монтажной организацией по проекту, согласованному с эксплуатационным предприятием /трестом/ газового хозяйства. Габаритные и присоединительные размеры аппарата </w:t>
      </w:r>
      <w:proofErr w:type="gramStart"/>
      <w:r w:rsidR="004B1470" w:rsidRPr="006A63B4">
        <w:rPr>
          <w:rFonts w:ascii="Arial" w:hAnsi="Arial" w:cs="Arial"/>
        </w:rPr>
        <w:t>см</w:t>
      </w:r>
      <w:proofErr w:type="gramEnd"/>
      <w:r w:rsidR="004B1470" w:rsidRPr="006A63B4">
        <w:rPr>
          <w:rFonts w:ascii="Arial" w:hAnsi="Arial" w:cs="Arial"/>
        </w:rPr>
        <w:t>. табл. 1  и  рис. 2.</w:t>
      </w:r>
    </w:p>
    <w:p w:rsidR="004B1470" w:rsidRPr="006A63B4" w:rsidRDefault="00D26597" w:rsidP="00574836">
      <w:pPr>
        <w:tabs>
          <w:tab w:val="left" w:pos="1100"/>
          <w:tab w:val="left" w:pos="1400"/>
        </w:tabs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6.2</w:t>
      </w:r>
      <w:r w:rsidR="00574836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Помещение, где устанавливается аппарат, обязательно должно иметь свободный доступ воздуха извне и вентиляционную вытяжку у потолка.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6.3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Температура помещения, в котором устанавливается аппарат, не должна быть ниже +5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ºС.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6.4</w:t>
      </w:r>
      <w:r w:rsidR="004B1470" w:rsidRPr="006A63B4">
        <w:rPr>
          <w:rFonts w:ascii="Arial" w:hAnsi="Arial" w:cs="Arial"/>
          <w:b/>
          <w:sz w:val="24"/>
        </w:rPr>
        <w:t xml:space="preserve"> Выбор места под установку аппарата производить в соответствии с указаниями мер безопасности, изложенными в разделе 7 настоящего паспорта.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Аппарат устанавливается у несгораемых стен  на расстоянии не менее  </w:t>
      </w:r>
      <w:smartTag w:uri="urn:schemas-microsoft-com:office:smarttags" w:element="metricconverter">
        <w:smartTagPr>
          <w:attr w:name="ProductID" w:val="10 см"/>
        </w:smartTagPr>
        <w:r w:rsidRPr="006A63B4">
          <w:rPr>
            <w:rFonts w:ascii="Arial" w:hAnsi="Arial" w:cs="Arial"/>
            <w:b/>
            <w:sz w:val="24"/>
          </w:rPr>
          <w:t>10</w:t>
        </w:r>
        <w:r>
          <w:rPr>
            <w:rFonts w:ascii="Arial" w:hAnsi="Arial" w:cs="Arial"/>
            <w:b/>
            <w:sz w:val="24"/>
          </w:rPr>
          <w:t xml:space="preserve"> </w:t>
        </w:r>
        <w:r w:rsidRPr="006A63B4">
          <w:rPr>
            <w:rFonts w:ascii="Arial" w:hAnsi="Arial" w:cs="Arial"/>
            <w:b/>
            <w:sz w:val="24"/>
          </w:rPr>
          <w:t>см</w:t>
        </w:r>
      </w:smartTag>
      <w:r w:rsidRPr="006A63B4">
        <w:rPr>
          <w:rFonts w:ascii="Arial" w:hAnsi="Arial" w:cs="Arial"/>
          <w:b/>
          <w:sz w:val="24"/>
        </w:rPr>
        <w:t xml:space="preserve">  от стены. При установке аппарата у </w:t>
      </w:r>
      <w:proofErr w:type="spellStart"/>
      <w:r w:rsidRPr="006A63B4">
        <w:rPr>
          <w:rFonts w:ascii="Arial" w:hAnsi="Arial" w:cs="Arial"/>
          <w:b/>
          <w:sz w:val="24"/>
        </w:rPr>
        <w:t>трудносгораемой</w:t>
      </w:r>
      <w:proofErr w:type="spellEnd"/>
      <w:r w:rsidRPr="006A63B4">
        <w:rPr>
          <w:rFonts w:ascii="Arial" w:hAnsi="Arial" w:cs="Arial"/>
          <w:b/>
          <w:sz w:val="24"/>
        </w:rPr>
        <w:t xml:space="preserve"> стены её поверхность должна быть изолирована стальным листом по листу асбеста толщиной не менее </w:t>
      </w:r>
      <w:smartTag w:uri="urn:schemas-microsoft-com:office:smarttags" w:element="metricconverter">
        <w:smartTagPr>
          <w:attr w:name="ProductID" w:val="3 мм"/>
        </w:smartTagPr>
        <w:r w:rsidRPr="006A63B4">
          <w:rPr>
            <w:rFonts w:ascii="Arial" w:hAnsi="Arial" w:cs="Arial"/>
            <w:b/>
            <w:sz w:val="24"/>
          </w:rPr>
          <w:t>3 мм</w:t>
        </w:r>
      </w:smartTag>
      <w:r w:rsidRPr="006A63B4">
        <w:rPr>
          <w:rFonts w:ascii="Arial" w:hAnsi="Arial" w:cs="Arial"/>
          <w:b/>
          <w:sz w:val="24"/>
        </w:rPr>
        <w:t xml:space="preserve">, выступающим на </w:t>
      </w:r>
      <w:smartTag w:uri="urn:schemas-microsoft-com:office:smarttags" w:element="metricconverter">
        <w:smartTagPr>
          <w:attr w:name="ProductID" w:val="10 см"/>
        </w:smartTagPr>
        <w:r w:rsidRPr="006A63B4">
          <w:rPr>
            <w:rFonts w:ascii="Arial" w:hAnsi="Arial" w:cs="Arial"/>
            <w:b/>
            <w:sz w:val="24"/>
          </w:rPr>
          <w:t>10 см</w:t>
        </w:r>
      </w:smartTag>
      <w:r w:rsidRPr="006A63B4">
        <w:rPr>
          <w:rFonts w:ascii="Arial" w:hAnsi="Arial" w:cs="Arial"/>
          <w:b/>
          <w:sz w:val="24"/>
        </w:rPr>
        <w:t xml:space="preserve"> за габариты корпуса. Перед аппаратом должен быть проход шириной не менее </w:t>
      </w:r>
      <w:smartTag w:uri="urn:schemas-microsoft-com:office:smarttags" w:element="metricconverter">
        <w:smartTagPr>
          <w:attr w:name="ProductID" w:val="1 метра"/>
        </w:smartTagPr>
        <w:r w:rsidRPr="006A63B4">
          <w:rPr>
            <w:rFonts w:ascii="Arial" w:hAnsi="Arial" w:cs="Arial"/>
            <w:b/>
            <w:sz w:val="24"/>
          </w:rPr>
          <w:t>1 метра</w:t>
        </w:r>
      </w:smartTag>
      <w:r w:rsidRPr="006A63B4">
        <w:rPr>
          <w:rFonts w:ascii="Arial" w:hAnsi="Arial" w:cs="Arial"/>
          <w:b/>
          <w:sz w:val="24"/>
        </w:rPr>
        <w:t xml:space="preserve">. При установке аппарата на сгораемом полу пол должен быть изолирован стальным листом по листу асбеста толщиной не менее </w:t>
      </w:r>
      <w:smartTag w:uri="urn:schemas-microsoft-com:office:smarttags" w:element="metricconverter">
        <w:smartTagPr>
          <w:attr w:name="ProductID" w:val="3 мм"/>
        </w:smartTagPr>
        <w:r w:rsidRPr="006A63B4">
          <w:rPr>
            <w:rFonts w:ascii="Arial" w:hAnsi="Arial" w:cs="Arial"/>
            <w:b/>
            <w:sz w:val="24"/>
          </w:rPr>
          <w:t>3 мм</w:t>
        </w:r>
      </w:smartTag>
      <w:r w:rsidRPr="006A63B4">
        <w:rPr>
          <w:rFonts w:ascii="Arial" w:hAnsi="Arial" w:cs="Arial"/>
          <w:b/>
          <w:sz w:val="24"/>
        </w:rPr>
        <w:t xml:space="preserve">. Изоляция должна выступать за габариты корпуса на </w:t>
      </w:r>
      <w:smartTag w:uri="urn:schemas-microsoft-com:office:smarttags" w:element="metricconverter">
        <w:smartTagPr>
          <w:attr w:name="ProductID" w:val="10 см"/>
        </w:smartTagPr>
        <w:r w:rsidRPr="006A63B4">
          <w:rPr>
            <w:rFonts w:ascii="Arial" w:hAnsi="Arial" w:cs="Arial"/>
            <w:b/>
            <w:sz w:val="24"/>
          </w:rPr>
          <w:t>10 см</w:t>
        </w:r>
      </w:smartTag>
      <w:r w:rsidRPr="006A63B4">
        <w:rPr>
          <w:rFonts w:ascii="Arial" w:hAnsi="Arial" w:cs="Arial"/>
          <w:b/>
          <w:sz w:val="24"/>
        </w:rPr>
        <w:t xml:space="preserve">.  </w:t>
      </w:r>
    </w:p>
    <w:p w:rsidR="004B1470" w:rsidRPr="006A63B4" w:rsidRDefault="00D26597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6.5</w:t>
      </w:r>
      <w:proofErr w:type="gramStart"/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П</w:t>
      </w:r>
      <w:proofErr w:type="gramEnd"/>
      <w:r w:rsidR="004B1470" w:rsidRPr="006A63B4">
        <w:rPr>
          <w:rFonts w:ascii="Arial" w:hAnsi="Arial" w:cs="Arial"/>
        </w:rPr>
        <w:t xml:space="preserve">еред началом монтажа необходимо провести </w:t>
      </w:r>
      <w:proofErr w:type="spellStart"/>
      <w:r w:rsidR="004B1470" w:rsidRPr="006A63B4">
        <w:rPr>
          <w:rFonts w:ascii="Arial" w:hAnsi="Arial" w:cs="Arial"/>
        </w:rPr>
        <w:t>расконсервацию</w:t>
      </w:r>
      <w:proofErr w:type="spellEnd"/>
      <w:r w:rsidR="004B1470" w:rsidRPr="006A63B4">
        <w:rPr>
          <w:rFonts w:ascii="Arial" w:hAnsi="Arial" w:cs="Arial"/>
        </w:rPr>
        <w:t xml:space="preserve"> аппарата, проверить правильность его сборки в соответствии с рис.</w:t>
      </w:r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1 и рис.</w:t>
      </w:r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8, и убедиться в надежном и полном закреплении всех деталей и сборочных единиц.</w:t>
      </w:r>
    </w:p>
    <w:p w:rsidR="004B1470" w:rsidRPr="006A63B4" w:rsidRDefault="00574836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</w:t>
      </w:r>
      <w:r w:rsidR="004B1470" w:rsidRPr="006A63B4">
        <w:rPr>
          <w:rFonts w:ascii="Arial" w:hAnsi="Arial" w:cs="Arial"/>
          <w:b/>
          <w:sz w:val="24"/>
        </w:rPr>
        <w:t>Присоедините аппарат к дымоходу, газопроводу и трубам системы отопления. Соединительные трубы трубопроводов должны быть точно подогнаны  к месту расположения входных штуцеров аппарата. Присоединение не должно сопровождаться взаимным натягом труб и узлов аппарата.</w:t>
      </w:r>
    </w:p>
    <w:p w:rsidR="004B1470" w:rsidRDefault="00D26597" w:rsidP="00D26597">
      <w:pPr>
        <w:pStyle w:val="30"/>
        <w:tabs>
          <w:tab w:val="left" w:pos="1200"/>
        </w:tabs>
        <w:ind w:left="567" w:right="-11"/>
        <w:rPr>
          <w:rFonts w:ascii="Arial" w:hAnsi="Arial" w:cs="Arial"/>
        </w:rPr>
      </w:pPr>
      <w:r>
        <w:rPr>
          <w:rFonts w:ascii="Arial" w:hAnsi="Arial" w:cs="Arial"/>
        </w:rPr>
        <w:t xml:space="preserve">6.6 </w:t>
      </w:r>
      <w:r w:rsidR="004B1470" w:rsidRPr="006A63B4">
        <w:rPr>
          <w:rFonts w:ascii="Arial" w:hAnsi="Arial" w:cs="Arial"/>
        </w:rPr>
        <w:t xml:space="preserve">Аппарат с дымовой трубой соединяется с помощью патрубка,  который должен быть </w:t>
      </w:r>
      <w:proofErr w:type="spellStart"/>
      <w:r w:rsidR="004B1470" w:rsidRPr="006A63B4">
        <w:rPr>
          <w:rFonts w:ascii="Arial" w:hAnsi="Arial" w:cs="Arial"/>
        </w:rPr>
        <w:t>теплоизолирован</w:t>
      </w:r>
      <w:proofErr w:type="spellEnd"/>
      <w:r w:rsidR="004B1470" w:rsidRPr="006A63B4">
        <w:rPr>
          <w:rFonts w:ascii="Arial" w:hAnsi="Arial" w:cs="Arial"/>
        </w:rPr>
        <w:t xml:space="preserve"> любым теплостойким теплоизоляционным материалом. </w:t>
      </w:r>
      <w:r w:rsidR="00251B09">
        <w:rPr>
          <w:rFonts w:ascii="Arial" w:hAnsi="Arial" w:cs="Arial"/>
        </w:rPr>
        <w:t xml:space="preserve">Присоединение должно быть выполнено в соответствии со </w:t>
      </w:r>
      <w:proofErr w:type="spellStart"/>
      <w:r w:rsidR="00251B09">
        <w:rPr>
          <w:rFonts w:ascii="Arial" w:hAnsi="Arial" w:cs="Arial"/>
        </w:rPr>
        <w:t>СНиП</w:t>
      </w:r>
      <w:proofErr w:type="spellEnd"/>
      <w:r w:rsidR="00251B09">
        <w:rPr>
          <w:rFonts w:ascii="Arial" w:hAnsi="Arial" w:cs="Arial"/>
        </w:rPr>
        <w:t xml:space="preserve"> 41-01-2003.</w:t>
      </w:r>
    </w:p>
    <w:p w:rsidR="00251B09" w:rsidRDefault="00251B09" w:rsidP="00251B09">
      <w:pPr>
        <w:pStyle w:val="30"/>
        <w:tabs>
          <w:tab w:val="left" w:pos="1200"/>
        </w:tabs>
        <w:ind w:right="-11"/>
        <w:rPr>
          <w:rFonts w:ascii="Arial" w:hAnsi="Arial" w:cs="Arial"/>
        </w:rPr>
      </w:pPr>
    </w:p>
    <w:p w:rsidR="00251B09" w:rsidRDefault="00251B09" w:rsidP="00251B09">
      <w:pPr>
        <w:pStyle w:val="30"/>
        <w:tabs>
          <w:tab w:val="left" w:pos="1200"/>
        </w:tabs>
        <w:ind w:right="-11"/>
        <w:rPr>
          <w:rFonts w:ascii="Arial" w:hAnsi="Arial" w:cs="Arial"/>
        </w:rPr>
      </w:pPr>
    </w:p>
    <w:p w:rsidR="00251B09" w:rsidRPr="00233E99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  <w:sz w:val="22"/>
          <w:szCs w:val="22"/>
        </w:rPr>
      </w:pPr>
      <w:r w:rsidRPr="00233E99">
        <w:rPr>
          <w:rFonts w:ascii="Arial" w:hAnsi="Arial" w:cs="Arial"/>
          <w:sz w:val="22"/>
          <w:szCs w:val="22"/>
        </w:rPr>
        <w:t>12</w:t>
      </w: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Default="007C2EEA" w:rsidP="00764027">
      <w:pPr>
        <w:pStyle w:val="30"/>
        <w:tabs>
          <w:tab w:val="left" w:pos="1200"/>
        </w:tabs>
        <w:ind w:right="-11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57975" cy="9391650"/>
            <wp:effectExtent l="19050" t="0" r="9525" b="0"/>
            <wp:docPr id="15" name="Рисунок 15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ИС-13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  <w:r>
        <w:rPr>
          <w:rFonts w:ascii="Arial" w:hAnsi="Arial" w:cs="Arial"/>
        </w:rPr>
        <w:t>13</w:t>
      </w: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Default="007C2EEA" w:rsidP="00764027">
      <w:pPr>
        <w:pStyle w:val="30"/>
        <w:tabs>
          <w:tab w:val="left" w:pos="1200"/>
        </w:tabs>
        <w:ind w:right="-11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657975" cy="9391650"/>
            <wp:effectExtent l="19050" t="0" r="9525" b="0"/>
            <wp:docPr id="16" name="Рисунок 16" descr="ИС-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ИС-13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  <w:sz w:val="22"/>
          <w:szCs w:val="22"/>
        </w:rPr>
      </w:pPr>
      <w:r w:rsidRPr="00764027">
        <w:rPr>
          <w:rFonts w:ascii="Arial" w:hAnsi="Arial" w:cs="Arial"/>
          <w:sz w:val="22"/>
          <w:szCs w:val="22"/>
        </w:rPr>
        <w:t>14</w:t>
      </w:r>
    </w:p>
    <w:p w:rsidR="00D26597" w:rsidRPr="00764027" w:rsidRDefault="00D2659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  <w:sz w:val="22"/>
          <w:szCs w:val="22"/>
        </w:rPr>
      </w:pPr>
    </w:p>
    <w:p w:rsidR="00764027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764027" w:rsidRPr="006A63B4" w:rsidRDefault="00764027" w:rsidP="00764027">
      <w:pPr>
        <w:pStyle w:val="30"/>
        <w:tabs>
          <w:tab w:val="left" w:pos="1200"/>
        </w:tabs>
        <w:ind w:right="-11"/>
        <w:jc w:val="right"/>
        <w:rPr>
          <w:rFonts w:ascii="Arial" w:hAnsi="Arial" w:cs="Arial"/>
        </w:rPr>
      </w:pP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6.7</w:t>
      </w:r>
      <w:r w:rsidR="004B1470" w:rsidRPr="006A63B4">
        <w:rPr>
          <w:rFonts w:ascii="Arial" w:hAnsi="Arial" w:cs="Arial"/>
          <w:b/>
          <w:sz w:val="24"/>
        </w:rPr>
        <w:t xml:space="preserve"> Устройство дымовой трубы должно отвечать требованиям «Правил </w:t>
      </w:r>
      <w:r w:rsidR="002A648C">
        <w:rPr>
          <w:rFonts w:ascii="Arial" w:hAnsi="Arial" w:cs="Arial"/>
          <w:b/>
          <w:sz w:val="24"/>
        </w:rPr>
        <w:t>противо</w:t>
      </w:r>
      <w:r w:rsidR="004B1470" w:rsidRPr="006A63B4">
        <w:rPr>
          <w:rFonts w:ascii="Arial" w:hAnsi="Arial" w:cs="Arial"/>
          <w:b/>
          <w:sz w:val="24"/>
        </w:rPr>
        <w:t>п</w:t>
      </w:r>
      <w:r w:rsidR="002A648C">
        <w:rPr>
          <w:rFonts w:ascii="Arial" w:hAnsi="Arial" w:cs="Arial"/>
          <w:b/>
          <w:sz w:val="24"/>
        </w:rPr>
        <w:t>ожарного режима в Российской федерации</w:t>
      </w:r>
      <w:r w:rsidR="004B1470" w:rsidRPr="006A63B4">
        <w:rPr>
          <w:rFonts w:ascii="Arial" w:hAnsi="Arial" w:cs="Arial"/>
          <w:b/>
          <w:sz w:val="24"/>
        </w:rPr>
        <w:t>» и требованиям «Правил производства работ и ремонта печей, дымоходов и газоходов».</w:t>
      </w:r>
    </w:p>
    <w:p w:rsidR="004B1470" w:rsidRPr="006A63B4" w:rsidRDefault="00D26597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6.7.1</w:t>
      </w:r>
      <w:r w:rsidR="004B1470" w:rsidRPr="006A63B4">
        <w:rPr>
          <w:rFonts w:ascii="Arial" w:hAnsi="Arial" w:cs="Arial"/>
        </w:rPr>
        <w:t xml:space="preserve"> Дымоход, к которому подключается аппарат, как правило, должен быть расположен во внутренней капитальной стене здания  /рис. 6 /.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ab/>
        <w:t>При расположении дымохода в наружных стенах толщина кладки наружной стены должна соответствовать величине, указанной в таблице 3.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</w:t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</w:r>
      <w:r w:rsidRPr="006A63B4">
        <w:rPr>
          <w:rFonts w:ascii="Arial" w:hAnsi="Arial" w:cs="Arial"/>
          <w:b/>
          <w:sz w:val="24"/>
        </w:rPr>
        <w:tab/>
        <w:t xml:space="preserve">             </w:t>
      </w:r>
      <w:r>
        <w:rPr>
          <w:rFonts w:ascii="Arial" w:hAnsi="Arial" w:cs="Arial"/>
          <w:b/>
          <w:sz w:val="24"/>
        </w:rPr>
        <w:t xml:space="preserve">            </w:t>
      </w:r>
      <w:r w:rsidR="00574836">
        <w:rPr>
          <w:rFonts w:ascii="Arial" w:hAnsi="Arial" w:cs="Arial"/>
          <w:b/>
          <w:sz w:val="24"/>
        </w:rPr>
        <w:t xml:space="preserve">       </w:t>
      </w:r>
      <w:r>
        <w:rPr>
          <w:rFonts w:ascii="Arial" w:hAnsi="Arial" w:cs="Arial"/>
          <w:b/>
          <w:sz w:val="24"/>
        </w:rPr>
        <w:t>Таблица 3</w:t>
      </w:r>
      <w:r w:rsidRPr="006A63B4">
        <w:rPr>
          <w:rFonts w:ascii="Arial" w:hAnsi="Arial" w:cs="Arial"/>
          <w:b/>
          <w:sz w:val="24"/>
        </w:rPr>
        <w:t xml:space="preserve">               </w:t>
      </w:r>
    </w:p>
    <w:tbl>
      <w:tblPr>
        <w:tblW w:w="0" w:type="auto"/>
        <w:tblInd w:w="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4800"/>
        <w:gridCol w:w="4300"/>
      </w:tblGrid>
      <w:tr w:rsidR="004B1470" w:rsidRPr="006A63B4" w:rsidTr="00251B09">
        <w:tc>
          <w:tcPr>
            <w:tcW w:w="480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Расчетная зимняя температура </w:t>
            </w:r>
          </w:p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наружного воздуха, ° </w:t>
            </w:r>
            <w:proofErr w:type="gramStart"/>
            <w:r w:rsidRPr="006A63B4">
              <w:rPr>
                <w:rFonts w:ascii="Arial" w:hAnsi="Arial" w:cs="Arial"/>
                <w:b/>
                <w:sz w:val="24"/>
              </w:rPr>
              <w:t>С</w:t>
            </w:r>
            <w:proofErr w:type="gramEnd"/>
          </w:p>
        </w:tc>
        <w:tc>
          <w:tcPr>
            <w:tcW w:w="430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 xml:space="preserve">                Толщина кладки</w:t>
            </w:r>
          </w:p>
        </w:tc>
      </w:tr>
      <w:tr w:rsidR="004B1470" w:rsidRPr="006A63B4" w:rsidTr="00251B09">
        <w:tc>
          <w:tcPr>
            <w:tcW w:w="480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Минус 40</w:t>
            </w:r>
          </w:p>
        </w:tc>
        <w:tc>
          <w:tcPr>
            <w:tcW w:w="4300" w:type="dxa"/>
          </w:tcPr>
          <w:p w:rsidR="004B1470" w:rsidRPr="006A63B4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2,5 кирпича</w:t>
            </w:r>
          </w:p>
        </w:tc>
      </w:tr>
      <w:tr w:rsidR="004B1470" w:rsidRPr="006A63B4" w:rsidTr="00251B09">
        <w:tc>
          <w:tcPr>
            <w:tcW w:w="480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Минус 30</w:t>
            </w:r>
          </w:p>
        </w:tc>
        <w:tc>
          <w:tcPr>
            <w:tcW w:w="4300" w:type="dxa"/>
          </w:tcPr>
          <w:p w:rsidR="004B1470" w:rsidRPr="006A63B4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2,0 кирпича</w:t>
            </w:r>
          </w:p>
        </w:tc>
      </w:tr>
      <w:tr w:rsidR="004B1470" w:rsidRPr="006A63B4" w:rsidTr="00251B09">
        <w:tc>
          <w:tcPr>
            <w:tcW w:w="4800" w:type="dxa"/>
          </w:tcPr>
          <w:p w:rsidR="004B1470" w:rsidRPr="006A63B4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Минус 20</w:t>
            </w:r>
          </w:p>
        </w:tc>
        <w:tc>
          <w:tcPr>
            <w:tcW w:w="4300" w:type="dxa"/>
          </w:tcPr>
          <w:p w:rsidR="004B1470" w:rsidRPr="006A63B4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63B4">
              <w:rPr>
                <w:rFonts w:ascii="Arial" w:hAnsi="Arial" w:cs="Arial"/>
                <w:b/>
                <w:sz w:val="24"/>
              </w:rPr>
              <w:t>1,5 кирпича</w:t>
            </w:r>
          </w:p>
        </w:tc>
      </w:tr>
    </w:tbl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6.7.2 </w:t>
      </w:r>
      <w:r w:rsidR="004B1470" w:rsidRPr="006A63B4">
        <w:rPr>
          <w:rFonts w:ascii="Arial" w:hAnsi="Arial" w:cs="Arial"/>
          <w:b/>
          <w:sz w:val="24"/>
        </w:rPr>
        <w:t xml:space="preserve"> Живое сечение трубы должно быть не менее ½ </w:t>
      </w:r>
      <w:proofErr w:type="spellStart"/>
      <w:r w:rsidR="004B1470" w:rsidRPr="006A63B4">
        <w:rPr>
          <w:rFonts w:ascii="Arial" w:hAnsi="Arial" w:cs="Arial"/>
          <w:b/>
          <w:sz w:val="24"/>
        </w:rPr>
        <w:t>х</w:t>
      </w:r>
      <w:proofErr w:type="spellEnd"/>
      <w:r w:rsidR="004B1470" w:rsidRPr="006A63B4">
        <w:rPr>
          <w:rFonts w:ascii="Arial" w:hAnsi="Arial" w:cs="Arial"/>
          <w:b/>
          <w:sz w:val="24"/>
        </w:rPr>
        <w:t xml:space="preserve"> ½  кирпич</w:t>
      </w:r>
      <w:r w:rsidR="00AC39B3">
        <w:rPr>
          <w:rFonts w:ascii="Arial" w:hAnsi="Arial" w:cs="Arial"/>
          <w:b/>
          <w:sz w:val="24"/>
        </w:rPr>
        <w:t>а</w:t>
      </w:r>
      <w:r w:rsidR="004B1470" w:rsidRPr="006A63B4">
        <w:rPr>
          <w:rFonts w:ascii="Arial" w:hAnsi="Arial" w:cs="Arial"/>
          <w:b/>
          <w:sz w:val="24"/>
        </w:rPr>
        <w:t xml:space="preserve"> /125 </w:t>
      </w:r>
      <w:proofErr w:type="spellStart"/>
      <w:r w:rsidR="004B1470" w:rsidRPr="006A63B4">
        <w:rPr>
          <w:rFonts w:ascii="Arial" w:hAnsi="Arial" w:cs="Arial"/>
          <w:b/>
          <w:sz w:val="24"/>
        </w:rPr>
        <w:t>х</w:t>
      </w:r>
      <w:proofErr w:type="spellEnd"/>
      <w:r w:rsidR="004B1470" w:rsidRPr="006A63B4">
        <w:rPr>
          <w:rFonts w:ascii="Arial" w:hAnsi="Arial" w:cs="Arial"/>
          <w:b/>
          <w:sz w:val="24"/>
        </w:rPr>
        <w:t xml:space="preserve"> 125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мм/.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6.7.3 </w:t>
      </w:r>
      <w:r w:rsidR="004B1470" w:rsidRPr="006A63B4">
        <w:rPr>
          <w:rFonts w:ascii="Arial" w:hAnsi="Arial" w:cs="Arial"/>
          <w:b/>
          <w:sz w:val="24"/>
        </w:rPr>
        <w:t xml:space="preserve">Высота дымовой трубы над крышей здания зависит от расстояния ее от конька по горизонтали и должна быть: не менее </w:t>
      </w:r>
      <w:smartTag w:uri="urn:schemas-microsoft-com:office:smarttags" w:element="metricconverter">
        <w:smartTagPr>
          <w:attr w:name="ProductID" w:val="0,5 м"/>
        </w:smartTagPr>
        <w:r w:rsidR="004B1470" w:rsidRPr="006A63B4">
          <w:rPr>
            <w:rFonts w:ascii="Arial" w:hAnsi="Arial" w:cs="Arial"/>
            <w:b/>
            <w:sz w:val="24"/>
          </w:rPr>
          <w:t>0,5</w:t>
        </w:r>
        <w:r w:rsidR="004B1470">
          <w:rPr>
            <w:rFonts w:ascii="Arial" w:hAnsi="Arial" w:cs="Arial"/>
            <w:b/>
            <w:sz w:val="24"/>
          </w:rPr>
          <w:t xml:space="preserve"> </w:t>
        </w:r>
        <w:r w:rsidR="004B1470" w:rsidRPr="006A63B4">
          <w:rPr>
            <w:rFonts w:ascii="Arial" w:hAnsi="Arial" w:cs="Arial"/>
            <w:b/>
            <w:sz w:val="24"/>
          </w:rPr>
          <w:t>м</w:t>
        </w:r>
      </w:smartTag>
      <w:r w:rsidR="004B1470" w:rsidRPr="006A63B4">
        <w:rPr>
          <w:rFonts w:ascii="Arial" w:hAnsi="Arial" w:cs="Arial"/>
          <w:b/>
          <w:sz w:val="24"/>
        </w:rPr>
        <w:t xml:space="preserve"> над коньком, если труба расположена на расстоянии до </w:t>
      </w:r>
      <w:smartTag w:uri="urn:schemas-microsoft-com:office:smarttags" w:element="metricconverter">
        <w:smartTagPr>
          <w:attr w:name="ProductID" w:val="1,5 метра"/>
        </w:smartTagPr>
        <w:r w:rsidR="004B1470" w:rsidRPr="006A63B4">
          <w:rPr>
            <w:rFonts w:ascii="Arial" w:hAnsi="Arial" w:cs="Arial"/>
            <w:b/>
            <w:sz w:val="24"/>
          </w:rPr>
          <w:t>1,5 метра</w:t>
        </w:r>
      </w:smartTag>
      <w:r w:rsidR="004B1470" w:rsidRPr="006A63B4">
        <w:rPr>
          <w:rFonts w:ascii="Arial" w:hAnsi="Arial" w:cs="Arial"/>
          <w:b/>
          <w:sz w:val="24"/>
        </w:rPr>
        <w:t xml:space="preserve"> от конька;</w:t>
      </w:r>
    </w:p>
    <w:p w:rsidR="004B1470" w:rsidRPr="006A63B4" w:rsidRDefault="004B1470" w:rsidP="00574836">
      <w:pPr>
        <w:pStyle w:val="30"/>
        <w:ind w:left="600" w:right="-11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     не ниже уровня конька, если труба расположена на расстоянии от 1,5 до </w:t>
      </w:r>
      <w:smartTag w:uri="urn:schemas-microsoft-com:office:smarttags" w:element="metricconverter">
        <w:smartTagPr>
          <w:attr w:name="ProductID" w:val="3 метров"/>
        </w:smartTagPr>
        <w:r w:rsidRPr="006A63B4">
          <w:rPr>
            <w:rFonts w:ascii="Arial" w:hAnsi="Arial" w:cs="Arial"/>
          </w:rPr>
          <w:t>3 метров</w:t>
        </w:r>
      </w:smartTag>
      <w:r w:rsidRPr="006A63B4">
        <w:rPr>
          <w:rFonts w:ascii="Arial" w:hAnsi="Arial" w:cs="Arial"/>
        </w:rPr>
        <w:t xml:space="preserve"> от конька;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ab/>
        <w:t xml:space="preserve">не ниже линии, проведенной от конька вниз под углом 10° к горизонту, если труба расположена далее </w:t>
      </w:r>
      <w:smartTag w:uri="urn:schemas-microsoft-com:office:smarttags" w:element="metricconverter">
        <w:smartTagPr>
          <w:attr w:name="ProductID" w:val="3 метров"/>
        </w:smartTagPr>
        <w:r w:rsidRPr="006A63B4">
          <w:rPr>
            <w:rFonts w:ascii="Arial" w:hAnsi="Arial" w:cs="Arial"/>
            <w:b/>
            <w:sz w:val="24"/>
          </w:rPr>
          <w:t>3 метров</w:t>
        </w:r>
      </w:smartTag>
      <w:r w:rsidRPr="006A63B4">
        <w:rPr>
          <w:rFonts w:ascii="Arial" w:hAnsi="Arial" w:cs="Arial"/>
          <w:b/>
          <w:sz w:val="24"/>
        </w:rPr>
        <w:t xml:space="preserve"> от конька.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6.7.4</w:t>
      </w:r>
      <w:r w:rsidR="004B1470" w:rsidRPr="006A63B4">
        <w:rPr>
          <w:rFonts w:ascii="Arial" w:hAnsi="Arial" w:cs="Arial"/>
          <w:b/>
          <w:sz w:val="24"/>
        </w:rPr>
        <w:t xml:space="preserve"> Канал трубы должен быть строго вертикальным, гладким, ровным, без поворотов и сужения.</w:t>
      </w:r>
    </w:p>
    <w:p w:rsidR="004B1470" w:rsidRPr="006A63B4" w:rsidRDefault="00D26597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6.7.5</w:t>
      </w:r>
      <w:r w:rsidR="004B1470" w:rsidRPr="006A63B4">
        <w:rPr>
          <w:rFonts w:ascii="Arial" w:hAnsi="Arial" w:cs="Arial"/>
        </w:rPr>
        <w:t xml:space="preserve"> Высота дымового канала от нижнего уровня аппарата должна быть не менее </w:t>
      </w:r>
      <w:smartTag w:uri="urn:schemas-microsoft-com:office:smarttags" w:element="metricconverter">
        <w:smartTagPr>
          <w:attr w:name="ProductID" w:val="5 метров"/>
        </w:smartTagPr>
        <w:r w:rsidR="004B1470" w:rsidRPr="006A63B4">
          <w:rPr>
            <w:rFonts w:ascii="Arial" w:hAnsi="Arial" w:cs="Arial"/>
          </w:rPr>
          <w:t>5 метров</w:t>
        </w:r>
      </w:smartTag>
      <w:r w:rsidR="004B1470" w:rsidRPr="006A63B4">
        <w:rPr>
          <w:rFonts w:ascii="Arial" w:hAnsi="Arial" w:cs="Arial"/>
        </w:rPr>
        <w:t>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6.7.6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В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 нижней части канала следует устроить заглушку – чистку /см. рис.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6/.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6.8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Подключение к дымоходу аппарата других отопительных устройств не допускается. 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6.9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Дымовые трубы и каналы должны выполняться из обожженного или огнеупорного кирпича.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6.10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Монтаж с подводящим газопроводом производить при помощи муфты. На </w:t>
      </w:r>
      <w:proofErr w:type="spellStart"/>
      <w:r w:rsidR="004B1470" w:rsidRPr="006A63B4">
        <w:rPr>
          <w:rFonts w:ascii="Arial" w:hAnsi="Arial" w:cs="Arial"/>
          <w:b/>
          <w:sz w:val="24"/>
        </w:rPr>
        <w:t>газоподводящей</w:t>
      </w:r>
      <w:proofErr w:type="spellEnd"/>
      <w:r w:rsidR="004B1470" w:rsidRPr="006A63B4">
        <w:rPr>
          <w:rFonts w:ascii="Arial" w:hAnsi="Arial" w:cs="Arial"/>
          <w:b/>
          <w:sz w:val="24"/>
        </w:rPr>
        <w:t xml:space="preserve"> трубе перед аппаратом обязательно должен быть установлен газовый кран, перекрывающий доступ газа к аппарату.</w:t>
      </w:r>
    </w:p>
    <w:p w:rsidR="004B1470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6.11</w:t>
      </w:r>
      <w:proofErr w:type="gramStart"/>
      <w:r w:rsidR="004B1470" w:rsidRPr="006A63B4">
        <w:rPr>
          <w:rFonts w:ascii="Arial" w:hAnsi="Arial" w:cs="Arial"/>
          <w:b/>
          <w:sz w:val="24"/>
        </w:rPr>
        <w:t xml:space="preserve"> К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 системе отопления   аппарат присоединяется по схеме рис. 7.  Не допускается работа аппарата с неправильно выполненной системой отопления, уклоны прямой и обратной труб должны соответствовать </w:t>
      </w:r>
      <w:proofErr w:type="gramStart"/>
      <w:r w:rsidR="004B1470" w:rsidRPr="006A63B4">
        <w:rPr>
          <w:rFonts w:ascii="Arial" w:hAnsi="Arial" w:cs="Arial"/>
          <w:b/>
          <w:sz w:val="24"/>
        </w:rPr>
        <w:t>указанным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 на схеме.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6.11.1</w:t>
      </w:r>
      <w:proofErr w:type="gramStart"/>
      <w:r w:rsidR="004B1470">
        <w:rPr>
          <w:rFonts w:ascii="Arial" w:hAnsi="Arial" w:cs="Arial"/>
          <w:b/>
          <w:sz w:val="24"/>
        </w:rPr>
        <w:t xml:space="preserve"> Н</w:t>
      </w:r>
      <w:proofErr w:type="gramEnd"/>
      <w:r w:rsidR="004B1470">
        <w:rPr>
          <w:rFonts w:ascii="Arial" w:hAnsi="Arial" w:cs="Arial"/>
          <w:b/>
          <w:sz w:val="24"/>
        </w:rPr>
        <w:t>а аппарате предусмотрено два варианта присоединения системы отопления – левый и правый, в зависимости от удобства установки аппарата в помещении. Неиспользованный патрубок заглушить с подмоткой заглушкой поз. 16 рис. 1.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6.12 </w:t>
      </w:r>
      <w:r w:rsidR="004B1470" w:rsidRPr="006A63B4">
        <w:rPr>
          <w:rFonts w:ascii="Arial" w:hAnsi="Arial" w:cs="Arial"/>
          <w:b/>
          <w:sz w:val="24"/>
        </w:rPr>
        <w:t xml:space="preserve"> Расширительный бак следует располагать в самой высокой точке системы отопления.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6.13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П</w:t>
      </w:r>
      <w:proofErr w:type="gramEnd"/>
      <w:r w:rsidR="004B1470" w:rsidRPr="006A63B4">
        <w:rPr>
          <w:rFonts w:ascii="Arial" w:hAnsi="Arial" w:cs="Arial"/>
          <w:b/>
          <w:sz w:val="24"/>
        </w:rPr>
        <w:t>ри использовании аппаратов в типовых системах квартирного водяного отопления следует руководствоваться инструкцией по монтажу и эксплуатации указанных систем.</w:t>
      </w:r>
    </w:p>
    <w:p w:rsidR="004B1470" w:rsidRPr="006A63B4" w:rsidRDefault="00D2659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6.14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П</w:t>
      </w:r>
      <w:proofErr w:type="gramEnd"/>
      <w:r w:rsidR="004B1470" w:rsidRPr="006A63B4">
        <w:rPr>
          <w:rFonts w:ascii="Arial" w:hAnsi="Arial" w:cs="Arial"/>
          <w:b/>
          <w:sz w:val="24"/>
        </w:rPr>
        <w:t>о окончании работ по установке аппарата должен быть заполнен контрольный талон /см. приложение 1/.</w:t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1100" w:right="289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1100" w:right="289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1100" w:right="289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1100" w:right="289"/>
        <w:rPr>
          <w:rFonts w:ascii="Arial" w:hAnsi="Arial" w:cs="Arial"/>
          <w:b/>
          <w:sz w:val="24"/>
        </w:rPr>
      </w:pPr>
    </w:p>
    <w:p w:rsidR="00251B09" w:rsidRDefault="00764027" w:rsidP="00D26597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  <w:r w:rsidRPr="00764027">
        <w:rPr>
          <w:rFonts w:ascii="Arial" w:hAnsi="Arial" w:cs="Arial"/>
          <w:b/>
          <w:sz w:val="22"/>
          <w:szCs w:val="22"/>
        </w:rPr>
        <w:t>15</w:t>
      </w:r>
    </w:p>
    <w:p w:rsidR="0065233A" w:rsidRDefault="0065233A" w:rsidP="002A648C">
      <w:pPr>
        <w:ind w:left="1100" w:right="289"/>
        <w:jc w:val="right"/>
        <w:rPr>
          <w:rFonts w:ascii="Arial" w:hAnsi="Arial" w:cs="Arial"/>
          <w:b/>
          <w:sz w:val="22"/>
          <w:szCs w:val="22"/>
        </w:rPr>
      </w:pPr>
    </w:p>
    <w:p w:rsidR="0065233A" w:rsidRPr="00764027" w:rsidRDefault="0065233A" w:rsidP="002A648C">
      <w:pPr>
        <w:ind w:left="1100" w:right="289"/>
        <w:jc w:val="right"/>
        <w:rPr>
          <w:rFonts w:ascii="Arial" w:hAnsi="Arial" w:cs="Arial"/>
          <w:b/>
          <w:sz w:val="22"/>
          <w:szCs w:val="22"/>
        </w:rPr>
      </w:pPr>
    </w:p>
    <w:p w:rsidR="00242AE5" w:rsidRDefault="00242AE5" w:rsidP="002A648C">
      <w:pPr>
        <w:ind w:left="1100" w:right="289"/>
        <w:jc w:val="right"/>
        <w:rPr>
          <w:rFonts w:ascii="Arial" w:hAnsi="Arial" w:cs="Arial"/>
          <w:sz w:val="22"/>
          <w:szCs w:val="22"/>
        </w:rPr>
      </w:pP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</w:t>
      </w:r>
      <w:r w:rsidR="007C2EEA"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1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3B4">
        <w:rPr>
          <w:rFonts w:ascii="Arial" w:hAnsi="Arial" w:cs="Arial"/>
          <w:b/>
          <w:sz w:val="24"/>
        </w:rPr>
        <w:t xml:space="preserve">                       </w:t>
      </w:r>
      <w:r w:rsidR="00251B09">
        <w:rPr>
          <w:rFonts w:ascii="Arial" w:hAnsi="Arial" w:cs="Arial"/>
          <w:b/>
          <w:sz w:val="24"/>
        </w:rPr>
        <w:t xml:space="preserve">                  </w:t>
      </w:r>
      <w:r w:rsidRPr="006A63B4">
        <w:rPr>
          <w:rFonts w:ascii="Arial" w:hAnsi="Arial" w:cs="Arial"/>
          <w:b/>
          <w:sz w:val="24"/>
        </w:rPr>
        <w:t xml:space="preserve"> ВНИМАНИЕ!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</w:t>
      </w:r>
      <w:r w:rsidR="004B499E">
        <w:rPr>
          <w:rFonts w:ascii="Arial" w:hAnsi="Arial" w:cs="Arial"/>
          <w:b/>
          <w:sz w:val="24"/>
        </w:rPr>
        <w:t xml:space="preserve">        Согласно ТУ 4858 - 003</w:t>
      </w:r>
      <w:r>
        <w:rPr>
          <w:rFonts w:ascii="Arial" w:hAnsi="Arial" w:cs="Arial"/>
          <w:b/>
          <w:sz w:val="24"/>
        </w:rPr>
        <w:t xml:space="preserve"> - 00872266 - </w:t>
      </w:r>
      <w:r w:rsidR="004B499E">
        <w:rPr>
          <w:rFonts w:ascii="Arial" w:hAnsi="Arial" w:cs="Arial"/>
          <w:b/>
          <w:sz w:val="24"/>
        </w:rPr>
        <w:t>1998</w:t>
      </w:r>
      <w:r w:rsidRPr="006A63B4">
        <w:rPr>
          <w:rFonts w:ascii="Arial" w:hAnsi="Arial" w:cs="Arial"/>
          <w:b/>
          <w:sz w:val="24"/>
        </w:rPr>
        <w:t xml:space="preserve">   испытание на герметичность теплообменника аппарата и </w:t>
      </w:r>
      <w:proofErr w:type="spellStart"/>
      <w:r w:rsidRPr="006A63B4">
        <w:rPr>
          <w:rFonts w:ascii="Arial" w:hAnsi="Arial" w:cs="Arial"/>
          <w:b/>
          <w:sz w:val="24"/>
        </w:rPr>
        <w:t>водо-ведущих</w:t>
      </w:r>
      <w:proofErr w:type="spellEnd"/>
      <w:r w:rsidRPr="006A63B4">
        <w:rPr>
          <w:rFonts w:ascii="Arial" w:hAnsi="Arial" w:cs="Arial"/>
          <w:b/>
          <w:sz w:val="24"/>
        </w:rPr>
        <w:t xml:space="preserve"> трубопроводов системы отопления должно производиться давлением 1…1,2 кг/кв.см.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  <w:u w:val="single"/>
        </w:rPr>
        <w:t>Примечание:</w:t>
      </w:r>
      <w:r w:rsidR="00574836">
        <w:rPr>
          <w:rFonts w:ascii="Arial" w:hAnsi="Arial" w:cs="Arial"/>
          <w:b/>
          <w:sz w:val="24"/>
        </w:rPr>
        <w:t xml:space="preserve">  </w:t>
      </w:r>
      <w:r w:rsidRPr="006A63B4">
        <w:rPr>
          <w:rFonts w:ascii="Arial" w:hAnsi="Arial" w:cs="Arial"/>
          <w:b/>
          <w:sz w:val="24"/>
        </w:rPr>
        <w:t>Данный  аппарат может устанавливаться в закрытой отопительной системе с расширительным баком мембранного типа. В этом случае: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1 </w:t>
      </w:r>
      <w:r w:rsidR="004B1470" w:rsidRPr="006A63B4">
        <w:rPr>
          <w:rFonts w:ascii="Arial" w:hAnsi="Arial" w:cs="Arial"/>
          <w:b/>
          <w:sz w:val="24"/>
        </w:rPr>
        <w:t xml:space="preserve"> Давление в системе отопления в рабочем состоянии  /при температуре воды в системе  отопления   60…80</w:t>
      </w:r>
      <w:proofErr w:type="gramStart"/>
      <w:r w:rsidR="004B1470" w:rsidRPr="006A63B4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sym w:font="Symbol" w:char="00B0"/>
      </w:r>
      <w:r w:rsidR="004B499E">
        <w:rPr>
          <w:rFonts w:ascii="Arial" w:hAnsi="Arial" w:cs="Arial"/>
          <w:b/>
          <w:sz w:val="24"/>
        </w:rPr>
        <w:t>С</w:t>
      </w:r>
      <w:proofErr w:type="gramEnd"/>
      <w:r w:rsidR="004B499E">
        <w:rPr>
          <w:rFonts w:ascii="Arial" w:hAnsi="Arial" w:cs="Arial"/>
          <w:b/>
          <w:sz w:val="24"/>
        </w:rPr>
        <w:t xml:space="preserve">   /</w:t>
      </w:r>
      <w:r w:rsidR="004B1470" w:rsidRPr="006A63B4">
        <w:rPr>
          <w:rFonts w:ascii="Arial" w:hAnsi="Arial" w:cs="Arial"/>
          <w:b/>
          <w:sz w:val="24"/>
        </w:rPr>
        <w:t>должно быть не более 1,2 кг/кв.см.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2</w:t>
      </w:r>
      <w:proofErr w:type="gramStart"/>
      <w:r w:rsidRPr="006A63B4">
        <w:rPr>
          <w:rFonts w:ascii="Arial" w:hAnsi="Arial" w:cs="Arial"/>
          <w:b/>
          <w:sz w:val="24"/>
        </w:rPr>
        <w:t xml:space="preserve"> Н</w:t>
      </w:r>
      <w:proofErr w:type="gramEnd"/>
      <w:r w:rsidRPr="006A63B4">
        <w:rPr>
          <w:rFonts w:ascii="Arial" w:hAnsi="Arial" w:cs="Arial"/>
          <w:b/>
          <w:sz w:val="24"/>
        </w:rPr>
        <w:t xml:space="preserve">а стояке /выходной трубе/ должен быть установлен предохранительный клапан, отрегулированный на срабатывание при давлении в системе отопления 1,5 кг/кв.см. 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</w:rPr>
        <w:t>3</w:t>
      </w:r>
      <w:proofErr w:type="gramStart"/>
      <w:r w:rsidR="004B1470" w:rsidRPr="006A63B4">
        <w:rPr>
          <w:rFonts w:ascii="Arial" w:hAnsi="Arial" w:cs="Arial"/>
          <w:b/>
          <w:sz w:val="24"/>
        </w:rPr>
        <w:t xml:space="preserve"> Д</w:t>
      </w:r>
      <w:proofErr w:type="gramEnd"/>
      <w:r w:rsidR="004B1470" w:rsidRPr="006A63B4">
        <w:rPr>
          <w:rFonts w:ascii="Arial" w:hAnsi="Arial" w:cs="Arial"/>
          <w:b/>
          <w:sz w:val="24"/>
        </w:rPr>
        <w:t>ля контроля давления в системе отопления  должен быть установлен манометр с пределом измерения от 0 до 4 кг/кв.см.</w:t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C72F12" w:rsidRDefault="00C72F12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574836" w:rsidP="00574836">
      <w:pPr>
        <w:ind w:left="1100" w:right="289" w:firstLine="72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</w:t>
      </w:r>
      <w:r w:rsidR="00251B09">
        <w:rPr>
          <w:rFonts w:ascii="Arial" w:hAnsi="Arial" w:cs="Arial"/>
          <w:b/>
          <w:sz w:val="24"/>
        </w:rPr>
        <w:t xml:space="preserve">      </w:t>
      </w:r>
      <w:r>
        <w:rPr>
          <w:rFonts w:ascii="Arial" w:hAnsi="Arial" w:cs="Arial"/>
          <w:b/>
          <w:sz w:val="24"/>
        </w:rPr>
        <w:t xml:space="preserve">  7 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УКАЗАНИЯ   </w:t>
      </w:r>
      <w:r>
        <w:rPr>
          <w:rFonts w:ascii="Arial" w:hAnsi="Arial" w:cs="Arial"/>
          <w:b/>
          <w:sz w:val="24"/>
        </w:rPr>
        <w:t xml:space="preserve"> МЕР   </w:t>
      </w:r>
      <w:r w:rsidR="004B1470" w:rsidRPr="006A63B4">
        <w:rPr>
          <w:rFonts w:ascii="Arial" w:hAnsi="Arial" w:cs="Arial"/>
          <w:b/>
          <w:sz w:val="24"/>
        </w:rPr>
        <w:t xml:space="preserve"> БЕЗОПАСНОСТИ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7.1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К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 обслуживанию аппарата допускаются лица, изучившие настоящий паспорт.</w:t>
      </w: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 xml:space="preserve">7.2 </w:t>
      </w:r>
      <w:r w:rsidR="004B1470" w:rsidRPr="006A63B4">
        <w:rPr>
          <w:rFonts w:ascii="Arial" w:hAnsi="Arial" w:cs="Arial"/>
        </w:rPr>
        <w:t xml:space="preserve">Монтаж и эксплуатация аппаратов должны соответствовать требованиям «Правил устройства и безопасности эксплуатации водогрейных котлов, водонагревателей и паровых котлов с избыточным давлением»,  а также требованиям «Правил безопасности систем газораспределения и </w:t>
      </w:r>
      <w:proofErr w:type="spellStart"/>
      <w:r w:rsidR="004B1470" w:rsidRPr="006A63B4">
        <w:rPr>
          <w:rFonts w:ascii="Arial" w:hAnsi="Arial" w:cs="Arial"/>
        </w:rPr>
        <w:t>газопотребления</w:t>
      </w:r>
      <w:proofErr w:type="spellEnd"/>
      <w:r w:rsidR="004B1470" w:rsidRPr="006A63B4">
        <w:rPr>
          <w:rFonts w:ascii="Arial" w:hAnsi="Arial" w:cs="Arial"/>
        </w:rPr>
        <w:t>. ПБ 12 - 529», утвержденных Госгортехнадзором России.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7.3</w:t>
      </w:r>
      <w:r w:rsidR="004B1470" w:rsidRPr="006A63B4">
        <w:rPr>
          <w:rFonts w:ascii="Arial" w:hAnsi="Arial" w:cs="Arial"/>
          <w:b/>
          <w:sz w:val="24"/>
        </w:rPr>
        <w:t xml:space="preserve"> Эксплуатация аппаратов должна осущест</w:t>
      </w:r>
      <w:r w:rsidR="00F95A54">
        <w:rPr>
          <w:rFonts w:ascii="Arial" w:hAnsi="Arial" w:cs="Arial"/>
          <w:b/>
          <w:sz w:val="24"/>
        </w:rPr>
        <w:t xml:space="preserve">вляться </w:t>
      </w:r>
      <w:proofErr w:type="gramStart"/>
      <w:r w:rsidR="00F95A54">
        <w:rPr>
          <w:rFonts w:ascii="Arial" w:hAnsi="Arial" w:cs="Arial"/>
          <w:b/>
          <w:sz w:val="24"/>
        </w:rPr>
        <w:t>согласно «Правил</w:t>
      </w:r>
      <w:proofErr w:type="gramEnd"/>
      <w:r w:rsidR="00F95A54">
        <w:rPr>
          <w:rFonts w:ascii="Arial" w:hAnsi="Arial" w:cs="Arial"/>
          <w:b/>
          <w:sz w:val="24"/>
        </w:rPr>
        <w:t xml:space="preserve"> противопожарного режима в Российской Федерации</w:t>
      </w:r>
      <w:r w:rsidR="004B1470" w:rsidRPr="006A63B4">
        <w:rPr>
          <w:rFonts w:ascii="Arial" w:hAnsi="Arial" w:cs="Arial"/>
          <w:b/>
          <w:sz w:val="24"/>
        </w:rPr>
        <w:t>».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7.4 </w:t>
      </w:r>
      <w:r w:rsidR="004B1470" w:rsidRPr="006A63B4">
        <w:rPr>
          <w:rFonts w:ascii="Arial" w:hAnsi="Arial" w:cs="Arial"/>
          <w:b/>
          <w:sz w:val="24"/>
        </w:rPr>
        <w:t xml:space="preserve"> Работа аппарата  разрешается только с исправной автоматикой безопасности и терморегулирования.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7.5 </w:t>
      </w:r>
      <w:r w:rsidR="004B1470" w:rsidRPr="006A63B4">
        <w:rPr>
          <w:rFonts w:ascii="Arial" w:hAnsi="Arial" w:cs="Arial"/>
          <w:b/>
          <w:sz w:val="24"/>
        </w:rPr>
        <w:t xml:space="preserve"> Газовая автоматика безопасности должна обеспечивать:</w:t>
      </w:r>
    </w:p>
    <w:p w:rsidR="004B1470" w:rsidRPr="006A63B4" w:rsidRDefault="004B1470" w:rsidP="00574836">
      <w:pPr>
        <w:numPr>
          <w:ilvl w:val="0"/>
          <w:numId w:val="26"/>
        </w:numPr>
        <w:tabs>
          <w:tab w:val="left" w:pos="1000"/>
        </w:tabs>
        <w:ind w:left="600" w:right="-11" w:firstLine="0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Уменьшение подачи газа при достижении температуры воды в отопительной системе заданного значения.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2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Отключение подачи газа на основную горелку при превышении заданной температуры нагрева.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3  </w:t>
      </w:r>
      <w:r w:rsidR="004B1470" w:rsidRPr="006A63B4">
        <w:rPr>
          <w:rFonts w:ascii="Arial" w:hAnsi="Arial" w:cs="Arial"/>
          <w:b/>
          <w:sz w:val="24"/>
        </w:rPr>
        <w:t xml:space="preserve"> Отключение подачи газа в аппарат в следующих случаях: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-при прекращении подачи газа на аппарат /за время не более 60 сек/;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-при отсутствии разрежения /тяги/ в топке котла /за время не менее чем 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10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сек и не более чем 60 сек/;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-при погасании факела запальной горелки /за время не более 60 сек./.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7.6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П</w:t>
      </w:r>
      <w:proofErr w:type="gramEnd"/>
      <w:r w:rsidR="004B1470" w:rsidRPr="006A63B4">
        <w:rPr>
          <w:rFonts w:ascii="Arial" w:hAnsi="Arial" w:cs="Arial"/>
          <w:b/>
          <w:sz w:val="24"/>
        </w:rPr>
        <w:t>ри эксплуатации аппарата температура горячей воды не должна превышать 95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°С.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7.7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</w:t>
      </w:r>
      <w:r w:rsidR="007C2EEA">
        <w:rPr>
          <w:rFonts w:ascii="Arial" w:hAnsi="Arial" w:cs="Arial"/>
          <w:b/>
          <w:noProof/>
          <w:sz w:val="24"/>
        </w:rPr>
        <w:drawing>
          <wp:inline distT="0" distB="0" distL="0" distR="0">
            <wp:extent cx="400050" cy="352425"/>
            <wp:effectExtent l="19050" t="0" r="0" b="0"/>
            <wp:docPr id="18" name="Рисунок 18" descr="znakw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znakw0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1470" w:rsidRPr="006A63B4">
        <w:rPr>
          <w:rFonts w:ascii="Arial" w:hAnsi="Arial" w:cs="Arial"/>
          <w:b/>
          <w:sz w:val="24"/>
        </w:rPr>
        <w:t>З</w:t>
      </w:r>
      <w:proofErr w:type="gramEnd"/>
      <w:r w:rsidR="004B1470" w:rsidRPr="006A63B4">
        <w:rPr>
          <w:rFonts w:ascii="Arial" w:hAnsi="Arial" w:cs="Arial"/>
          <w:b/>
          <w:sz w:val="24"/>
        </w:rPr>
        <w:t>апрещается: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1) эксплуатировать аппарат при частично заполненной водой системе отопления;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2) </w:t>
      </w:r>
      <w:r w:rsidR="00574836">
        <w:rPr>
          <w:rFonts w:ascii="Arial" w:hAnsi="Arial" w:cs="Arial"/>
          <w:b/>
          <w:sz w:val="24"/>
        </w:rPr>
        <w:t xml:space="preserve">  </w:t>
      </w:r>
      <w:r w:rsidRPr="006A63B4">
        <w:rPr>
          <w:rFonts w:ascii="Arial" w:hAnsi="Arial" w:cs="Arial"/>
          <w:b/>
          <w:sz w:val="24"/>
        </w:rPr>
        <w:t>применять в качестве теплоносителя вместо воды другие жидкости</w:t>
      </w:r>
      <w:r>
        <w:rPr>
          <w:rFonts w:ascii="Arial" w:hAnsi="Arial" w:cs="Arial"/>
          <w:b/>
          <w:sz w:val="24"/>
        </w:rPr>
        <w:t>**</w:t>
      </w:r>
      <w:r w:rsidRPr="006A63B4">
        <w:rPr>
          <w:rFonts w:ascii="Arial" w:hAnsi="Arial" w:cs="Arial"/>
          <w:b/>
          <w:sz w:val="24"/>
        </w:rPr>
        <w:t>;</w:t>
      </w:r>
    </w:p>
    <w:p w:rsidR="00764027" w:rsidRDefault="0076402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_________________________________</w:t>
      </w:r>
    </w:p>
    <w:p w:rsidR="00E15A30" w:rsidRPr="00E15A30" w:rsidRDefault="0065233A" w:rsidP="00E15A30">
      <w:pPr>
        <w:ind w:left="567" w:right="-1"/>
        <w:jc w:val="both"/>
        <w:rPr>
          <w:rFonts w:ascii="Arial" w:hAnsi="Arial" w:cs="Arial"/>
          <w:b/>
          <w:sz w:val="24"/>
        </w:rPr>
      </w:pPr>
      <w:r w:rsidRPr="0065233A">
        <w:rPr>
          <w:rFonts w:ascii="Arial" w:hAnsi="Arial" w:cs="Arial"/>
          <w:b/>
          <w:sz w:val="24"/>
        </w:rPr>
        <w:t xml:space="preserve">** </w:t>
      </w:r>
      <w:r w:rsidR="00E15A30" w:rsidRPr="00E15A30">
        <w:rPr>
          <w:rFonts w:ascii="Arial" w:hAnsi="Arial" w:cs="Arial"/>
          <w:b/>
          <w:sz w:val="24"/>
        </w:rPr>
        <w:t>Допускается применение бытового теплоносителя на водно-глицериновой основе, сертифицированного для применения в отопительных системах. После периода эксплуатации теплоноситель необходимо слить и произвести его утилизацию. Перед заливом нового теплоносителя тщательно проверить все узлы соединений и промыть систему.</w:t>
      </w:r>
    </w:p>
    <w:p w:rsidR="0065233A" w:rsidRPr="0065233A" w:rsidRDefault="0065233A" w:rsidP="0065233A">
      <w:pPr>
        <w:ind w:left="567" w:right="-284"/>
        <w:jc w:val="both"/>
        <w:rPr>
          <w:rFonts w:ascii="Arial" w:hAnsi="Arial" w:cs="Arial"/>
          <w:b/>
          <w:sz w:val="24"/>
        </w:rPr>
      </w:pPr>
    </w:p>
    <w:p w:rsidR="00764027" w:rsidRDefault="00764027" w:rsidP="00764027">
      <w:pPr>
        <w:ind w:left="600" w:right="-11"/>
        <w:jc w:val="both"/>
        <w:rPr>
          <w:rFonts w:ascii="Arial" w:hAnsi="Arial" w:cs="Arial"/>
          <w:b/>
          <w:sz w:val="24"/>
        </w:rPr>
      </w:pPr>
      <w:r w:rsidRPr="00574836">
        <w:rPr>
          <w:rFonts w:ascii="Arial" w:hAnsi="Arial" w:cs="Arial"/>
          <w:b/>
          <w:sz w:val="24"/>
          <w:u w:val="single"/>
        </w:rPr>
        <w:t>ЗАПРЕЩАЕТСЯ</w:t>
      </w:r>
      <w:r>
        <w:rPr>
          <w:rFonts w:ascii="Arial" w:hAnsi="Arial" w:cs="Arial"/>
          <w:b/>
          <w:sz w:val="24"/>
        </w:rPr>
        <w:t xml:space="preserve">  применение в качестве низкозамерзающей жидкости антифриза типа «Арктика» и других теплоносителей на основе этиленгликоля. </w:t>
      </w:r>
    </w:p>
    <w:p w:rsidR="0065233A" w:rsidRDefault="0065233A" w:rsidP="00764027">
      <w:pPr>
        <w:ind w:left="600" w:right="-11"/>
        <w:jc w:val="right"/>
        <w:rPr>
          <w:rFonts w:ascii="Arial" w:hAnsi="Arial" w:cs="Arial"/>
          <w:b/>
          <w:sz w:val="24"/>
        </w:rPr>
      </w:pPr>
    </w:p>
    <w:p w:rsidR="00764027" w:rsidRPr="00E15A30" w:rsidRDefault="00764027" w:rsidP="00921F18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  <w:r w:rsidRPr="00E15A30">
        <w:rPr>
          <w:rFonts w:ascii="Arial" w:hAnsi="Arial" w:cs="Arial"/>
          <w:b/>
          <w:sz w:val="22"/>
          <w:szCs w:val="22"/>
        </w:rPr>
        <w:t>16</w:t>
      </w:r>
    </w:p>
    <w:p w:rsidR="00764027" w:rsidRDefault="00764027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764027" w:rsidRPr="006A63B4" w:rsidRDefault="00764027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pStyle w:val="30"/>
        <w:ind w:left="600" w:right="-11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3) </w:t>
      </w:r>
      <w:r w:rsidR="00574836"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 xml:space="preserve">устанавливать </w:t>
      </w:r>
      <w:proofErr w:type="spellStart"/>
      <w:proofErr w:type="gramStart"/>
      <w:r w:rsidRPr="006A63B4">
        <w:rPr>
          <w:rFonts w:ascii="Arial" w:hAnsi="Arial" w:cs="Arial"/>
        </w:rPr>
        <w:t>запорно</w:t>
      </w:r>
      <w:proofErr w:type="spellEnd"/>
      <w:r w:rsidRPr="006A63B4">
        <w:rPr>
          <w:rFonts w:ascii="Arial" w:hAnsi="Arial" w:cs="Arial"/>
        </w:rPr>
        <w:t xml:space="preserve"> – регулирующую</w:t>
      </w:r>
      <w:proofErr w:type="gramEnd"/>
      <w:r w:rsidRPr="006A63B4">
        <w:rPr>
          <w:rFonts w:ascii="Arial" w:hAnsi="Arial" w:cs="Arial"/>
        </w:rPr>
        <w:t xml:space="preserve"> арматуру на подающей линии и трубопроводе, соединяющем систему отопления с расширительным баком;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4) </w:t>
      </w:r>
      <w:r w:rsidR="00574836">
        <w:rPr>
          <w:rFonts w:ascii="Arial" w:hAnsi="Arial" w:cs="Arial"/>
          <w:b/>
          <w:sz w:val="24"/>
        </w:rPr>
        <w:t xml:space="preserve">  </w:t>
      </w:r>
      <w:r w:rsidRPr="006A63B4">
        <w:rPr>
          <w:rFonts w:ascii="Arial" w:hAnsi="Arial" w:cs="Arial"/>
          <w:b/>
          <w:sz w:val="24"/>
        </w:rPr>
        <w:t>эксплуатировать аппарат при утечке газа через соединения газопровода;</w:t>
      </w:r>
    </w:p>
    <w:p w:rsidR="00574836" w:rsidRPr="006A63B4" w:rsidRDefault="00574836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5) </w:t>
      </w:r>
      <w:r>
        <w:rPr>
          <w:rFonts w:ascii="Arial" w:hAnsi="Arial" w:cs="Arial"/>
          <w:b/>
          <w:sz w:val="24"/>
        </w:rPr>
        <w:t xml:space="preserve">  </w:t>
      </w:r>
      <w:r w:rsidRPr="006A63B4">
        <w:rPr>
          <w:rFonts w:ascii="Arial" w:hAnsi="Arial" w:cs="Arial"/>
          <w:b/>
          <w:sz w:val="24"/>
        </w:rPr>
        <w:t>применять открытое пламя для обнаружения утечек газа;</w:t>
      </w:r>
    </w:p>
    <w:p w:rsidR="00574836" w:rsidRDefault="00574836" w:rsidP="00574836">
      <w:pPr>
        <w:pStyle w:val="30"/>
        <w:ind w:left="600" w:right="-11"/>
        <w:rPr>
          <w:rFonts w:ascii="Arial" w:hAnsi="Arial" w:cs="Arial"/>
        </w:rPr>
      </w:pPr>
      <w:r w:rsidRPr="006A63B4">
        <w:rPr>
          <w:rFonts w:ascii="Arial" w:hAnsi="Arial" w:cs="Arial"/>
        </w:rPr>
        <w:t>6) эксплуатировать аппарат при неисправности газовой сети, дымохода или автоматики;</w:t>
      </w:r>
    </w:p>
    <w:p w:rsidR="00574836" w:rsidRPr="006A63B4" w:rsidRDefault="00574836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7) 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самостоятельно устранять неисправности в работе аппарата;</w:t>
      </w:r>
    </w:p>
    <w:p w:rsidR="00574836" w:rsidRDefault="00574836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8) вносить какие-либо конструктивные изменения в аппарат,</w:t>
      </w:r>
      <w:r w:rsidR="00C72F12">
        <w:rPr>
          <w:rFonts w:ascii="Arial" w:hAnsi="Arial" w:cs="Arial"/>
          <w:b/>
          <w:sz w:val="24"/>
        </w:rPr>
        <w:t xml:space="preserve"> газопровод и систему отопления;</w:t>
      </w:r>
    </w:p>
    <w:p w:rsidR="00C72F12" w:rsidRDefault="00C72F12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9) эксплуатировать аппарат на газе, не соответствующем </w:t>
      </w:r>
      <w:proofErr w:type="gramStart"/>
      <w:r>
        <w:rPr>
          <w:rFonts w:ascii="Arial" w:hAnsi="Arial" w:cs="Arial"/>
          <w:b/>
          <w:sz w:val="24"/>
        </w:rPr>
        <w:t>указанному</w:t>
      </w:r>
      <w:proofErr w:type="gramEnd"/>
      <w:r>
        <w:rPr>
          <w:rFonts w:ascii="Arial" w:hAnsi="Arial" w:cs="Arial"/>
          <w:b/>
          <w:sz w:val="24"/>
        </w:rPr>
        <w:t xml:space="preserve"> в таблице 1 аппарата, без перенастройки и замены сопла;</w:t>
      </w:r>
    </w:p>
    <w:p w:rsidR="00C72F12" w:rsidRDefault="00C72F12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10)  рассверл</w:t>
      </w:r>
      <w:r w:rsidR="00064166">
        <w:rPr>
          <w:rFonts w:ascii="Arial" w:hAnsi="Arial" w:cs="Arial"/>
          <w:b/>
          <w:sz w:val="24"/>
        </w:rPr>
        <w:t>ивать отверстия в сопле горелки;</w:t>
      </w:r>
    </w:p>
    <w:p w:rsidR="00064166" w:rsidRDefault="00064166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11) пользоваться горячей водой из отопите</w:t>
      </w:r>
      <w:r w:rsidR="0090176B">
        <w:rPr>
          <w:rFonts w:ascii="Arial" w:hAnsi="Arial" w:cs="Arial"/>
          <w:b/>
          <w:sz w:val="24"/>
        </w:rPr>
        <w:t>льной системы для бытовых целей;</w:t>
      </w:r>
    </w:p>
    <w:p w:rsidR="0090176B" w:rsidRPr="0090176B" w:rsidRDefault="0090176B" w:rsidP="0090176B">
      <w:pPr>
        <w:ind w:left="567" w:right="-284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12</w:t>
      </w:r>
      <w:r w:rsidRPr="0090176B">
        <w:rPr>
          <w:rFonts w:ascii="Arial" w:hAnsi="Arial" w:cs="Arial"/>
          <w:b/>
          <w:sz w:val="24"/>
        </w:rPr>
        <w:t>) производить очистку поверхностей аппарата растворителями (разбавителями) лакокрасочных материалов.</w:t>
      </w:r>
    </w:p>
    <w:p w:rsidR="0090176B" w:rsidRPr="006A63B4" w:rsidRDefault="0090176B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7.8</w:t>
      </w:r>
      <w:proofErr w:type="gramStart"/>
      <w:r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 xml:space="preserve"> П</w:t>
      </w:r>
      <w:proofErr w:type="gramEnd"/>
      <w:r w:rsidR="004B1470" w:rsidRPr="006A63B4">
        <w:rPr>
          <w:rFonts w:ascii="Arial" w:hAnsi="Arial" w:cs="Arial"/>
        </w:rPr>
        <w:t>ри неработающем аппарате все газовые краны: перед горелкой и на газопроводе перед аппаратом – должны быть в закрытом положении /ручка крана перпендикулярна газопроводу/.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7.9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О</w:t>
      </w:r>
      <w:proofErr w:type="gramEnd"/>
      <w:r w:rsidR="004B1470" w:rsidRPr="006A63B4">
        <w:rPr>
          <w:rFonts w:ascii="Arial" w:hAnsi="Arial" w:cs="Arial"/>
          <w:b/>
          <w:sz w:val="24"/>
        </w:rPr>
        <w:t>бо всех неполадках при работе аппарата на газе необходимо немедленно сообщить аварийной службе эксплуатационного предприятия газового хозяйства.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7.10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 xml:space="preserve"> В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 случае обнаружения в помещении газа следует немедленно прекратить его подачу, проветрить все помещения и вызвать аварийную или ремонтную службу. До устранения неисправности запрещается в помещении зажигать спички, курить, применять открытый огонь, включать и выключать электроприборы, пользоваться телефоном.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  <w:szCs w:val="24"/>
        </w:rPr>
      </w:pPr>
      <w:r w:rsidRPr="006A63B4">
        <w:rPr>
          <w:rFonts w:ascii="Arial" w:hAnsi="Arial" w:cs="Arial"/>
          <w:b/>
          <w:sz w:val="24"/>
        </w:rPr>
        <w:t xml:space="preserve">  </w:t>
      </w:r>
      <w:r>
        <w:rPr>
          <w:rFonts w:ascii="Arial" w:hAnsi="Arial" w:cs="Arial"/>
          <w:b/>
          <w:sz w:val="24"/>
        </w:rPr>
        <w:t xml:space="preserve">            </w:t>
      </w:r>
      <w:r w:rsidR="00574836">
        <w:rPr>
          <w:rFonts w:ascii="Arial" w:hAnsi="Arial" w:cs="Arial"/>
          <w:b/>
          <w:sz w:val="24"/>
        </w:rPr>
        <w:t xml:space="preserve">8 </w:t>
      </w:r>
      <w:r w:rsidRPr="006A63B4">
        <w:rPr>
          <w:rFonts w:ascii="Arial" w:hAnsi="Arial" w:cs="Arial"/>
          <w:b/>
          <w:sz w:val="24"/>
        </w:rPr>
        <w:t xml:space="preserve"> ПОДГОТОВКА   АППАРАТА  К   РАБОТЕ</w:t>
      </w:r>
      <w:r>
        <w:rPr>
          <w:rFonts w:ascii="Arial" w:hAnsi="Arial" w:cs="Arial"/>
          <w:b/>
          <w:sz w:val="24"/>
        </w:rPr>
        <w:t xml:space="preserve"> </w:t>
      </w:r>
      <w:r w:rsidRPr="00DA29DD">
        <w:rPr>
          <w:rFonts w:ascii="Arial" w:hAnsi="Arial" w:cs="Arial"/>
        </w:rPr>
        <w:t xml:space="preserve"> </w:t>
      </w:r>
      <w:r w:rsidRPr="00DA29DD">
        <w:rPr>
          <w:rFonts w:ascii="Arial" w:hAnsi="Arial" w:cs="Arial"/>
          <w:b/>
          <w:sz w:val="24"/>
          <w:szCs w:val="24"/>
        </w:rPr>
        <w:t>И  ПОРЯ</w:t>
      </w:r>
      <w:r>
        <w:rPr>
          <w:rFonts w:ascii="Arial" w:hAnsi="Arial" w:cs="Arial"/>
          <w:b/>
          <w:sz w:val="24"/>
          <w:szCs w:val="24"/>
        </w:rPr>
        <w:t>ДОК   РАБОТЫ</w:t>
      </w:r>
    </w:p>
    <w:p w:rsidR="00764027" w:rsidRPr="00DA29DD" w:rsidRDefault="00764027" w:rsidP="00574836">
      <w:pPr>
        <w:ind w:left="1100" w:right="289"/>
        <w:rPr>
          <w:rFonts w:ascii="Arial" w:hAnsi="Arial" w:cs="Arial"/>
          <w:b/>
          <w:sz w:val="24"/>
          <w:szCs w:val="24"/>
        </w:rPr>
      </w:pP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8.1 </w:t>
      </w:r>
      <w:r w:rsidR="004B1470" w:rsidRPr="006A63B4">
        <w:rPr>
          <w:rFonts w:ascii="Arial" w:hAnsi="Arial" w:cs="Arial"/>
          <w:b/>
          <w:sz w:val="24"/>
        </w:rPr>
        <w:t xml:space="preserve"> Подготовка к работе.</w:t>
      </w:r>
    </w:p>
    <w:p w:rsidR="004B1470" w:rsidRPr="006A63B4" w:rsidRDefault="004B1470" w:rsidP="00251B09">
      <w:pPr>
        <w:ind w:left="709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</w:t>
      </w:r>
      <w:r w:rsidRPr="006A63B4">
        <w:rPr>
          <w:rFonts w:ascii="Arial" w:hAnsi="Arial" w:cs="Arial"/>
          <w:b/>
          <w:sz w:val="24"/>
        </w:rPr>
        <w:t>Перед началом розжига аппарата необходимо:</w:t>
      </w:r>
    </w:p>
    <w:p w:rsidR="00251B09" w:rsidRDefault="004B1470" w:rsidP="00251B09">
      <w:pPr>
        <w:ind w:left="709" w:right="-185"/>
        <w:jc w:val="both"/>
        <w:rPr>
          <w:rFonts w:ascii="Arial" w:hAnsi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1) наполнить отопительную систему водой до появления воды из переливн</w:t>
      </w:r>
      <w:r w:rsidR="00251B09">
        <w:rPr>
          <w:rFonts w:ascii="Arial" w:hAnsi="Arial" w:cs="Arial"/>
          <w:b/>
          <w:sz w:val="24"/>
        </w:rPr>
        <w:t xml:space="preserve">ой трубы   расширительного бака. </w:t>
      </w:r>
      <w:r w:rsidR="00251B09">
        <w:rPr>
          <w:rFonts w:ascii="Arial" w:hAnsi="Arial"/>
          <w:b/>
          <w:sz w:val="24"/>
        </w:rPr>
        <w:t xml:space="preserve">Вода для заполнения отопительной системы должна соответствовать требованиям ГОСТ </w:t>
      </w:r>
      <w:proofErr w:type="gramStart"/>
      <w:r w:rsidR="00251B09">
        <w:rPr>
          <w:rFonts w:ascii="Arial" w:hAnsi="Arial"/>
          <w:b/>
          <w:sz w:val="24"/>
        </w:rPr>
        <w:t>Р</w:t>
      </w:r>
      <w:proofErr w:type="gramEnd"/>
      <w:r w:rsidR="00251B09">
        <w:rPr>
          <w:rFonts w:ascii="Arial" w:hAnsi="Arial"/>
          <w:b/>
          <w:sz w:val="24"/>
        </w:rPr>
        <w:t xml:space="preserve"> 51232-98 и </w:t>
      </w:r>
      <w:proofErr w:type="spellStart"/>
      <w:r w:rsidR="00251B09">
        <w:rPr>
          <w:rFonts w:ascii="Arial" w:hAnsi="Arial"/>
          <w:b/>
          <w:sz w:val="24"/>
        </w:rPr>
        <w:t>СаНиП</w:t>
      </w:r>
      <w:proofErr w:type="spellEnd"/>
      <w:r w:rsidR="00251B09">
        <w:rPr>
          <w:rFonts w:ascii="Arial" w:hAnsi="Arial"/>
          <w:b/>
          <w:sz w:val="24"/>
        </w:rPr>
        <w:t xml:space="preserve"> 2.1.4.1074-01. Карбонатная жесткость воды не более 0,7 </w:t>
      </w:r>
      <w:proofErr w:type="spellStart"/>
      <w:r w:rsidR="00251B09">
        <w:rPr>
          <w:rFonts w:ascii="Arial" w:hAnsi="Arial"/>
          <w:b/>
          <w:sz w:val="24"/>
        </w:rPr>
        <w:t>мг-экв</w:t>
      </w:r>
      <w:proofErr w:type="spellEnd"/>
      <w:r w:rsidR="00251B09">
        <w:rPr>
          <w:rFonts w:ascii="Arial" w:hAnsi="Arial"/>
          <w:b/>
          <w:sz w:val="24"/>
        </w:rPr>
        <w:t>/кг;</w:t>
      </w:r>
    </w:p>
    <w:p w:rsidR="004B1470" w:rsidRPr="006A63B4" w:rsidRDefault="004B1470" w:rsidP="00574836">
      <w:pPr>
        <w:pStyle w:val="30"/>
        <w:ind w:left="600" w:right="-11"/>
        <w:rPr>
          <w:rFonts w:ascii="Arial" w:hAnsi="Arial" w:cs="Arial"/>
        </w:rPr>
      </w:pPr>
      <w:r w:rsidRPr="006A63B4">
        <w:rPr>
          <w:rFonts w:ascii="Arial" w:hAnsi="Arial" w:cs="Arial"/>
        </w:rPr>
        <w:t>2) проветрить помещение, в котором установлен аппарат, и топку аппарата в течение 10 – 15  минут;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3) проверить состояние запорных устройств на газопроводе к аппарату и в самом аппарате;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Запорные устройства должны быть  закрыты, рукоятка управления 1 (рис.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4)  должна быть в положении  «</w:t>
      </w:r>
      <w:proofErr w:type="spellStart"/>
      <w:r w:rsidRPr="006A63B4">
        <w:rPr>
          <w:rFonts w:ascii="Arial" w:hAnsi="Arial" w:cs="Arial"/>
          <w:b/>
          <w:sz w:val="24"/>
        </w:rPr>
        <w:t>выкл</w:t>
      </w:r>
      <w:proofErr w:type="spellEnd"/>
      <w:r w:rsidRPr="006A63B4">
        <w:rPr>
          <w:rFonts w:ascii="Arial" w:hAnsi="Arial" w:cs="Arial"/>
          <w:b/>
          <w:sz w:val="24"/>
        </w:rPr>
        <w:t>» / «</w:t>
      </w:r>
      <w:r>
        <w:rPr>
          <w:rFonts w:ascii="Arial" w:hAnsi="Arial" w:cs="Arial"/>
          <w:b/>
          <w:sz w:val="24"/>
        </w:rPr>
        <w:sym w:font="Wingdings 2" w:char="F098"/>
      </w:r>
      <w:r w:rsidRPr="006A63B4">
        <w:rPr>
          <w:rFonts w:ascii="Arial" w:hAnsi="Arial" w:cs="Arial"/>
          <w:b/>
          <w:sz w:val="24"/>
        </w:rPr>
        <w:t>» /;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4) проверить наличие тяги в топливнике аппарата</w:t>
      </w:r>
      <w:r w:rsidR="00C87AE5">
        <w:rPr>
          <w:rFonts w:ascii="Arial" w:hAnsi="Arial" w:cs="Arial"/>
          <w:b/>
          <w:sz w:val="24"/>
        </w:rPr>
        <w:t xml:space="preserve"> путем поднесения к смотровому окну </w:t>
      </w:r>
      <w:r w:rsidRPr="006A63B4">
        <w:rPr>
          <w:rFonts w:ascii="Arial" w:hAnsi="Arial" w:cs="Arial"/>
          <w:b/>
          <w:sz w:val="24"/>
        </w:rPr>
        <w:t xml:space="preserve"> полоски бумаги</w:t>
      </w:r>
      <w:r w:rsidR="00C87AE5">
        <w:rPr>
          <w:rFonts w:ascii="Arial" w:hAnsi="Arial" w:cs="Arial"/>
          <w:b/>
          <w:sz w:val="24"/>
        </w:rPr>
        <w:t>, предварительно открыв заслонку поз. 12 рис.1</w:t>
      </w:r>
      <w:r w:rsidRPr="006A63B4">
        <w:rPr>
          <w:rFonts w:ascii="Arial" w:hAnsi="Arial" w:cs="Arial"/>
          <w:b/>
          <w:sz w:val="24"/>
        </w:rPr>
        <w:t>; полоска бумаги должна отклоняться внутрь устройства.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                     </w:t>
      </w:r>
    </w:p>
    <w:p w:rsidR="004B1470" w:rsidRDefault="007C2EEA" w:rsidP="00251B09">
      <w:pPr>
        <w:ind w:left="1100" w:right="28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1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1470">
        <w:rPr>
          <w:rFonts w:ascii="Arial" w:hAnsi="Arial" w:cs="Arial"/>
          <w:b/>
          <w:sz w:val="24"/>
        </w:rPr>
        <w:t xml:space="preserve">   </w:t>
      </w:r>
      <w:r w:rsidR="004B1470" w:rsidRPr="00FD746A">
        <w:rPr>
          <w:rFonts w:ascii="Arial" w:hAnsi="Arial" w:cs="Arial"/>
          <w:b/>
          <w:i/>
          <w:sz w:val="24"/>
          <w:szCs w:val="24"/>
        </w:rPr>
        <w:t>При отсутствии или неустойчивости тяги розжиг горелки запрещен!</w:t>
      </w:r>
    </w:p>
    <w:p w:rsidR="00251B09" w:rsidRDefault="00251B09" w:rsidP="00251B09">
      <w:pPr>
        <w:ind w:left="1100" w:right="289"/>
        <w:jc w:val="center"/>
        <w:rPr>
          <w:rFonts w:ascii="Arial" w:hAnsi="Arial" w:cs="Arial"/>
          <w:b/>
          <w:i/>
          <w:sz w:val="24"/>
          <w:szCs w:val="24"/>
        </w:rPr>
      </w:pPr>
    </w:p>
    <w:p w:rsidR="00251B09" w:rsidRDefault="00251B09" w:rsidP="00251B09">
      <w:pPr>
        <w:ind w:left="1100" w:right="289"/>
        <w:jc w:val="center"/>
        <w:rPr>
          <w:rFonts w:ascii="Arial" w:hAnsi="Arial" w:cs="Arial"/>
          <w:b/>
          <w:i/>
          <w:sz w:val="24"/>
          <w:szCs w:val="24"/>
        </w:rPr>
      </w:pPr>
    </w:p>
    <w:p w:rsidR="00251B09" w:rsidRDefault="00251B09" w:rsidP="00251B09">
      <w:pPr>
        <w:ind w:left="1100" w:right="289"/>
        <w:jc w:val="center"/>
        <w:rPr>
          <w:rFonts w:ascii="Arial" w:hAnsi="Arial" w:cs="Arial"/>
          <w:b/>
          <w:i/>
          <w:sz w:val="24"/>
          <w:szCs w:val="24"/>
        </w:rPr>
      </w:pPr>
    </w:p>
    <w:p w:rsidR="00764027" w:rsidRDefault="00764027" w:rsidP="00764027">
      <w:pPr>
        <w:tabs>
          <w:tab w:val="left" w:pos="10489"/>
        </w:tabs>
        <w:ind w:left="1100" w:right="-1"/>
        <w:jc w:val="right"/>
        <w:rPr>
          <w:rFonts w:ascii="Arial" w:hAnsi="Arial" w:cs="Arial"/>
          <w:b/>
          <w:sz w:val="22"/>
          <w:szCs w:val="22"/>
        </w:rPr>
      </w:pPr>
      <w:r w:rsidRPr="00764027">
        <w:rPr>
          <w:rFonts w:ascii="Arial" w:hAnsi="Arial" w:cs="Arial"/>
          <w:b/>
          <w:sz w:val="22"/>
          <w:szCs w:val="22"/>
        </w:rPr>
        <w:t>17</w:t>
      </w:r>
    </w:p>
    <w:p w:rsidR="00764027" w:rsidRPr="00764027" w:rsidRDefault="00764027" w:rsidP="00764027">
      <w:pPr>
        <w:tabs>
          <w:tab w:val="left" w:pos="10489"/>
        </w:tabs>
        <w:ind w:left="1100" w:right="-1"/>
        <w:jc w:val="right"/>
        <w:rPr>
          <w:rFonts w:ascii="Arial" w:hAnsi="Arial" w:cs="Arial"/>
          <w:b/>
          <w:sz w:val="22"/>
          <w:szCs w:val="22"/>
        </w:rPr>
      </w:pPr>
    </w:p>
    <w:p w:rsidR="00251B09" w:rsidRPr="00FD746A" w:rsidRDefault="00251B09" w:rsidP="00251B09">
      <w:pPr>
        <w:ind w:left="1100" w:right="289"/>
        <w:jc w:val="center"/>
        <w:rPr>
          <w:rFonts w:ascii="Arial" w:hAnsi="Arial" w:cs="Arial"/>
          <w:b/>
          <w:i/>
          <w:sz w:val="24"/>
          <w:szCs w:val="24"/>
        </w:rPr>
      </w:pPr>
    </w:p>
    <w:p w:rsidR="004B1470" w:rsidRDefault="004B1470" w:rsidP="00574836">
      <w:pPr>
        <w:ind w:left="1100" w:right="289" w:firstLine="360"/>
        <w:rPr>
          <w:rFonts w:ascii="Arial" w:hAnsi="Arial" w:cs="Arial"/>
          <w:b/>
          <w:i/>
          <w:sz w:val="24"/>
          <w:szCs w:val="24"/>
        </w:rPr>
      </w:pPr>
      <w:r w:rsidRPr="00FD746A">
        <w:rPr>
          <w:rFonts w:ascii="Arial" w:hAnsi="Arial" w:cs="Arial"/>
          <w:b/>
          <w:i/>
          <w:sz w:val="24"/>
          <w:szCs w:val="24"/>
        </w:rPr>
        <w:lastRenderedPageBreak/>
        <w:t xml:space="preserve">      </w:t>
      </w:r>
    </w:p>
    <w:p w:rsidR="00764027" w:rsidRPr="00FD746A" w:rsidRDefault="00764027" w:rsidP="00574836">
      <w:pPr>
        <w:ind w:left="1100" w:right="289" w:firstLine="360"/>
        <w:rPr>
          <w:rFonts w:ascii="Arial" w:hAnsi="Arial" w:cs="Arial"/>
          <w:b/>
          <w:i/>
          <w:sz w:val="24"/>
          <w:szCs w:val="24"/>
        </w:rPr>
      </w:pP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8.2 </w:t>
      </w:r>
      <w:r w:rsidR="004B1470" w:rsidRPr="006A63B4">
        <w:rPr>
          <w:rFonts w:ascii="Arial" w:hAnsi="Arial" w:cs="Arial"/>
          <w:b/>
          <w:sz w:val="24"/>
        </w:rPr>
        <w:t xml:space="preserve"> Порядок работы: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1) </w:t>
      </w:r>
      <w:r w:rsidR="00EC04B2">
        <w:rPr>
          <w:rFonts w:ascii="Arial" w:hAnsi="Arial" w:cs="Arial"/>
          <w:b/>
          <w:sz w:val="24"/>
        </w:rPr>
        <w:t>О</w:t>
      </w:r>
      <w:r w:rsidR="00F00A74">
        <w:rPr>
          <w:rFonts w:ascii="Arial" w:hAnsi="Arial" w:cs="Arial"/>
          <w:b/>
          <w:sz w:val="24"/>
        </w:rPr>
        <w:t xml:space="preserve">ткрыть дверку </w:t>
      </w:r>
      <w:r w:rsidR="00EC04B2">
        <w:rPr>
          <w:rFonts w:ascii="Arial" w:hAnsi="Arial" w:cs="Arial"/>
          <w:b/>
          <w:sz w:val="24"/>
        </w:rPr>
        <w:t>поз. 21 рис. 1</w:t>
      </w:r>
      <w:r>
        <w:rPr>
          <w:rFonts w:ascii="Arial" w:hAnsi="Arial" w:cs="Arial"/>
          <w:b/>
          <w:sz w:val="24"/>
        </w:rPr>
        <w:t>. О</w:t>
      </w:r>
      <w:r w:rsidRPr="006A63B4">
        <w:rPr>
          <w:rFonts w:ascii="Arial" w:hAnsi="Arial" w:cs="Arial"/>
          <w:b/>
          <w:sz w:val="24"/>
        </w:rPr>
        <w:t>ткройте  заслонку поз. 12;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2) Откройте газовый кран перед аппаратом;</w:t>
      </w:r>
    </w:p>
    <w:p w:rsidR="004B1470" w:rsidRPr="006A63B4" w:rsidRDefault="00574836" w:rsidP="00574836">
      <w:pPr>
        <w:tabs>
          <w:tab w:val="left" w:pos="900"/>
          <w:tab w:val="left" w:pos="1400"/>
        </w:tabs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3) </w:t>
      </w:r>
      <w:r w:rsidR="004B1470" w:rsidRPr="006A63B4">
        <w:rPr>
          <w:rFonts w:ascii="Arial" w:hAnsi="Arial" w:cs="Arial"/>
          <w:b/>
          <w:sz w:val="24"/>
        </w:rPr>
        <w:t>Поверните рукоятку управления 1 (рис.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4) против часовой стрелки в положение совмещения символа «</w:t>
      </w:r>
      <w:r w:rsidR="004B1470">
        <w:rPr>
          <w:rFonts w:ascii="Arial" w:hAnsi="Arial" w:cs="Arial"/>
          <w:b/>
          <w:sz w:val="24"/>
        </w:rPr>
        <w:sym w:font="Wingdings 2" w:char="F0EA"/>
      </w:r>
      <w:r w:rsidR="004B1470" w:rsidRPr="006A63B4">
        <w:rPr>
          <w:rFonts w:ascii="Arial" w:hAnsi="Arial" w:cs="Arial"/>
          <w:b/>
          <w:sz w:val="24"/>
        </w:rPr>
        <w:t>»  с указателем 5 на крышке 2 клапана (до упора);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4) Нажмите рукоятку вниз (до упора) и, не отпуская её, нажмите кнопку </w:t>
      </w:r>
      <w:proofErr w:type="spellStart"/>
      <w:r w:rsidRPr="006A63B4">
        <w:rPr>
          <w:rFonts w:ascii="Arial" w:hAnsi="Arial" w:cs="Arial"/>
          <w:b/>
          <w:sz w:val="24"/>
        </w:rPr>
        <w:t>пьезовоспламенителя</w:t>
      </w:r>
      <w:proofErr w:type="spellEnd"/>
      <w:r w:rsidRPr="006A63B4">
        <w:rPr>
          <w:rFonts w:ascii="Arial" w:hAnsi="Arial" w:cs="Arial"/>
          <w:b/>
          <w:sz w:val="24"/>
        </w:rPr>
        <w:t xml:space="preserve"> 6.</w:t>
      </w:r>
    </w:p>
    <w:p w:rsidR="004B1470" w:rsidRPr="00FD746A" w:rsidRDefault="004B1470" w:rsidP="00574836">
      <w:pPr>
        <w:ind w:left="600" w:right="-11"/>
        <w:jc w:val="both"/>
        <w:rPr>
          <w:rFonts w:ascii="Arial" w:hAnsi="Arial" w:cs="Arial"/>
          <w:b/>
          <w:i/>
          <w:sz w:val="24"/>
        </w:rPr>
      </w:pPr>
      <w:r w:rsidRPr="006A63B4">
        <w:rPr>
          <w:rFonts w:ascii="Arial" w:hAnsi="Arial" w:cs="Arial"/>
          <w:b/>
          <w:sz w:val="24"/>
        </w:rPr>
        <w:t xml:space="preserve"> </w:t>
      </w:r>
      <w:r w:rsidR="00574836">
        <w:rPr>
          <w:rFonts w:ascii="Arial" w:hAnsi="Arial" w:cs="Arial"/>
          <w:b/>
          <w:sz w:val="24"/>
        </w:rPr>
        <w:t xml:space="preserve">                </w:t>
      </w:r>
      <w:r w:rsidR="007C2EEA"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4836">
        <w:rPr>
          <w:rFonts w:ascii="Arial" w:hAnsi="Arial" w:cs="Arial"/>
          <w:b/>
          <w:sz w:val="24"/>
        </w:rPr>
        <w:t xml:space="preserve">  </w:t>
      </w:r>
      <w:r w:rsidRPr="00FD746A">
        <w:rPr>
          <w:rFonts w:ascii="Arial" w:hAnsi="Arial" w:cs="Arial"/>
          <w:b/>
          <w:i/>
          <w:sz w:val="24"/>
        </w:rPr>
        <w:t>Контролируйте воспламенение газа на запальной горелке.*</w:t>
      </w:r>
    </w:p>
    <w:p w:rsidR="00251B09" w:rsidRDefault="00251B09" w:rsidP="00574836">
      <w:pPr>
        <w:pStyle w:val="30"/>
        <w:ind w:left="600" w:right="-11"/>
        <w:rPr>
          <w:rFonts w:ascii="Arial" w:hAnsi="Arial" w:cs="Arial"/>
        </w:rPr>
      </w:pPr>
    </w:p>
    <w:p w:rsidR="004B1470" w:rsidRPr="006A63B4" w:rsidRDefault="004B1470" w:rsidP="00574836">
      <w:pPr>
        <w:pStyle w:val="30"/>
        <w:ind w:left="600" w:right="-11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Не </w:t>
      </w:r>
      <w:proofErr w:type="gramStart"/>
      <w:r w:rsidRPr="006A63B4">
        <w:rPr>
          <w:rFonts w:ascii="Arial" w:hAnsi="Arial" w:cs="Arial"/>
        </w:rPr>
        <w:t>отпускайте  рукоятку в течение 10…20 сек</w:t>
      </w:r>
      <w:proofErr w:type="gramEnd"/>
      <w:r w:rsidRPr="006A63B4">
        <w:rPr>
          <w:rFonts w:ascii="Arial" w:hAnsi="Arial" w:cs="Arial"/>
        </w:rPr>
        <w:t>, а затем отпустите (отожмите).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Контролируйте устойчивое горение газа на запальной горелке**.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  <w:u w:val="single"/>
        </w:rPr>
        <w:t>*Примечание:</w:t>
      </w:r>
      <w:r w:rsidRPr="006A63B4">
        <w:rPr>
          <w:rFonts w:ascii="Arial" w:hAnsi="Arial" w:cs="Arial"/>
          <w:b/>
          <w:sz w:val="24"/>
        </w:rPr>
        <w:t xml:space="preserve"> При первом включении или при длительном перерыве в работе запальная горелка может не зажигаться из-за наличия воздуха в газопроводе. В этом случае  необходимо действия п.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4 повторять до успешного розжига запальной горелки.</w:t>
      </w:r>
    </w:p>
    <w:p w:rsidR="000A7412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  <w:u w:val="single"/>
        </w:rPr>
        <w:t>**Примечание:</w:t>
      </w:r>
      <w:r w:rsidRPr="006A63B4">
        <w:rPr>
          <w:rFonts w:ascii="Arial" w:hAnsi="Arial" w:cs="Arial"/>
          <w:b/>
          <w:sz w:val="24"/>
        </w:rPr>
        <w:t xml:space="preserve"> В  случае запуска аппарата в эксплуатацию через год и более </w:t>
      </w:r>
      <w:proofErr w:type="gramStart"/>
      <w:r w:rsidRPr="006A63B4">
        <w:rPr>
          <w:rFonts w:ascii="Arial" w:hAnsi="Arial" w:cs="Arial"/>
          <w:b/>
          <w:sz w:val="24"/>
        </w:rPr>
        <w:t>со дня выпуска возможно погасание запальной горелки при  отпускании пусковой кнопки из-за отсутствия контакта в цепи термопары вследствие образования</w:t>
      </w:r>
      <w:proofErr w:type="gramEnd"/>
      <w:r w:rsidRPr="006A63B4">
        <w:rPr>
          <w:rFonts w:ascii="Arial" w:hAnsi="Arial" w:cs="Arial"/>
          <w:b/>
          <w:sz w:val="24"/>
        </w:rPr>
        <w:t xml:space="preserve"> 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пленки окислов. Необходимо проверить все контакты цепи термопары, при необходимости – зачистить мелким наждачным полотном. Затем – повторить розжиг запальной горелки.</w:t>
      </w:r>
    </w:p>
    <w:p w:rsidR="004B1470" w:rsidRPr="006A63B4" w:rsidRDefault="004B1470" w:rsidP="00574836">
      <w:pPr>
        <w:tabs>
          <w:tab w:val="left" w:pos="10400"/>
          <w:tab w:val="left" w:pos="10489"/>
        </w:tabs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5) Поверните рукоятку управления против часовой стрелки в положение 1 – 7. При этом должна зажечься основная горелка 17 (рис.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1).</w:t>
      </w:r>
    </w:p>
    <w:p w:rsidR="004B1470" w:rsidRPr="006A63B4" w:rsidRDefault="004B1470" w:rsidP="00574836">
      <w:pPr>
        <w:tabs>
          <w:tab w:val="left" w:pos="10400"/>
          <w:tab w:val="left" w:pos="10489"/>
        </w:tabs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Если основная горелка не зажигается, переведите рукоятку управления в положение задания более высокой температуры воды.</w:t>
      </w:r>
    </w:p>
    <w:p w:rsidR="004B1470" w:rsidRDefault="004B1470" w:rsidP="00574836">
      <w:pPr>
        <w:tabs>
          <w:tab w:val="left" w:pos="10400"/>
          <w:tab w:val="left" w:pos="10489"/>
        </w:tabs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6) Проверьте (повторно) наличие тяги (</w:t>
      </w:r>
      <w:proofErr w:type="gramStart"/>
      <w:r w:rsidRPr="006A63B4">
        <w:rPr>
          <w:rFonts w:ascii="Arial" w:hAnsi="Arial" w:cs="Arial"/>
          <w:b/>
          <w:sz w:val="24"/>
        </w:rPr>
        <w:t>см</w:t>
      </w:r>
      <w:proofErr w:type="gramEnd"/>
      <w:r w:rsidRPr="006A63B4">
        <w:rPr>
          <w:rFonts w:ascii="Arial" w:hAnsi="Arial" w:cs="Arial"/>
          <w:b/>
          <w:sz w:val="24"/>
        </w:rPr>
        <w:t xml:space="preserve">. п. 8.1.4.) и работу горелок. </w:t>
      </w:r>
      <w:proofErr w:type="gramStart"/>
      <w:r w:rsidRPr="006A63B4">
        <w:rPr>
          <w:rFonts w:ascii="Arial" w:hAnsi="Arial" w:cs="Arial"/>
          <w:b/>
          <w:sz w:val="24"/>
        </w:rPr>
        <w:t>Пламя на запальной и основной горелках должно быть голубым, без желтых языков;</w:t>
      </w:r>
      <w:proofErr w:type="gramEnd"/>
    </w:p>
    <w:p w:rsidR="004B1470" w:rsidRDefault="004B1470" w:rsidP="00574836">
      <w:pPr>
        <w:ind w:left="1100" w:right="289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      </w:t>
      </w:r>
      <w:r w:rsidR="007C2EEA"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</w:t>
      </w:r>
      <w:r w:rsidR="00251B09">
        <w:rPr>
          <w:rFonts w:ascii="Arial" w:hAnsi="Arial" w:cs="Arial"/>
          <w:b/>
          <w:sz w:val="24"/>
        </w:rPr>
        <w:t xml:space="preserve">          </w:t>
      </w:r>
      <w:r w:rsidRPr="00FD746A">
        <w:rPr>
          <w:rFonts w:ascii="Arial" w:hAnsi="Arial" w:cs="Arial"/>
          <w:b/>
          <w:i/>
          <w:sz w:val="24"/>
          <w:szCs w:val="24"/>
        </w:rPr>
        <w:t>Лицо к смотровому окну не приближать!</w:t>
      </w:r>
    </w:p>
    <w:p w:rsidR="004B1470" w:rsidRPr="00FD746A" w:rsidRDefault="004B1470" w:rsidP="00574836">
      <w:pPr>
        <w:ind w:left="1100" w:right="289"/>
        <w:rPr>
          <w:rFonts w:ascii="Arial" w:hAnsi="Arial" w:cs="Arial"/>
          <w:b/>
          <w:i/>
          <w:sz w:val="24"/>
          <w:szCs w:val="24"/>
        </w:rPr>
      </w:pP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7) Установите рукояткой управления требуемую температуру воды (</w:t>
      </w:r>
      <w:proofErr w:type="gramStart"/>
      <w:r w:rsidRPr="006A63B4">
        <w:rPr>
          <w:rFonts w:ascii="Arial" w:hAnsi="Arial" w:cs="Arial"/>
          <w:b/>
          <w:sz w:val="24"/>
        </w:rPr>
        <w:t>см</w:t>
      </w:r>
      <w:proofErr w:type="gramEnd"/>
      <w:r w:rsidRPr="006A63B4">
        <w:rPr>
          <w:rFonts w:ascii="Arial" w:hAnsi="Arial" w:cs="Arial"/>
          <w:b/>
          <w:sz w:val="24"/>
        </w:rPr>
        <w:t>. раздел 5, табл.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2);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8) Закройте засл</w:t>
      </w:r>
      <w:r w:rsidR="00EC04B2">
        <w:rPr>
          <w:rFonts w:ascii="Arial" w:hAnsi="Arial" w:cs="Arial"/>
          <w:b/>
          <w:sz w:val="24"/>
        </w:rPr>
        <w:t xml:space="preserve">онку и </w:t>
      </w:r>
      <w:r w:rsidR="00F00A74">
        <w:rPr>
          <w:rFonts w:ascii="Arial" w:hAnsi="Arial" w:cs="Arial"/>
          <w:b/>
          <w:sz w:val="24"/>
        </w:rPr>
        <w:t xml:space="preserve"> закройте дверку</w:t>
      </w:r>
      <w:r w:rsidRPr="006A63B4">
        <w:rPr>
          <w:rFonts w:ascii="Arial" w:hAnsi="Arial" w:cs="Arial"/>
          <w:b/>
          <w:sz w:val="24"/>
        </w:rPr>
        <w:t>.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251B09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</w:t>
      </w:r>
      <w:r w:rsidR="007C2EEA"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1470" w:rsidRPr="006A63B4">
        <w:rPr>
          <w:rFonts w:ascii="Arial" w:hAnsi="Arial" w:cs="Arial"/>
          <w:b/>
          <w:sz w:val="24"/>
        </w:rPr>
        <w:t xml:space="preserve">                   </w:t>
      </w:r>
      <w:r>
        <w:rPr>
          <w:rFonts w:ascii="Arial" w:hAnsi="Arial" w:cs="Arial"/>
          <w:b/>
          <w:sz w:val="24"/>
        </w:rPr>
        <w:t xml:space="preserve">                    </w:t>
      </w:r>
      <w:r w:rsidR="004B1470" w:rsidRPr="006A63B4">
        <w:rPr>
          <w:rFonts w:ascii="Arial" w:hAnsi="Arial" w:cs="Arial"/>
          <w:b/>
          <w:sz w:val="24"/>
        </w:rPr>
        <w:t xml:space="preserve"> ВНИМАНИЕ!</w:t>
      </w:r>
    </w:p>
    <w:p w:rsidR="004B1470" w:rsidRPr="006A63B4" w:rsidRDefault="004B1470" w:rsidP="00574836">
      <w:pPr>
        <w:ind w:left="1100" w:right="289" w:firstLine="720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При прогреве аппарата и системы отопления до температуры воды на входе в аппарат  менее 30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˚С</w:t>
      </w:r>
      <w:proofErr w:type="gramEnd"/>
      <w:r w:rsidRPr="006A63B4">
        <w:rPr>
          <w:rFonts w:ascii="Arial" w:hAnsi="Arial" w:cs="Arial"/>
          <w:b/>
          <w:sz w:val="24"/>
        </w:rPr>
        <w:t xml:space="preserve"> допускается образование конденсата по всей поверхности теплообменника. При дальнейшем прогреве </w:t>
      </w:r>
      <w:proofErr w:type="spellStart"/>
      <w:r w:rsidRPr="006A63B4">
        <w:rPr>
          <w:rFonts w:ascii="Arial" w:hAnsi="Arial" w:cs="Arial"/>
          <w:b/>
          <w:sz w:val="24"/>
        </w:rPr>
        <w:t>конденсатообразование</w:t>
      </w:r>
      <w:proofErr w:type="spellEnd"/>
      <w:r w:rsidRPr="006A63B4">
        <w:rPr>
          <w:rFonts w:ascii="Arial" w:hAnsi="Arial" w:cs="Arial"/>
          <w:b/>
          <w:sz w:val="24"/>
        </w:rPr>
        <w:t xml:space="preserve"> прекращается.</w:t>
      </w:r>
    </w:p>
    <w:p w:rsidR="00D41ECF" w:rsidRDefault="00D41ECF" w:rsidP="00574836">
      <w:pPr>
        <w:pStyle w:val="30"/>
        <w:ind w:left="600" w:right="-11"/>
        <w:rPr>
          <w:rFonts w:ascii="Arial" w:hAnsi="Arial" w:cs="Arial"/>
        </w:rPr>
      </w:pP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8.3</w:t>
      </w:r>
      <w:r w:rsidR="004B1470" w:rsidRPr="006A63B4">
        <w:rPr>
          <w:rFonts w:ascii="Arial" w:hAnsi="Arial" w:cs="Arial"/>
        </w:rPr>
        <w:t xml:space="preserve"> Обслуживание аппарата во время его работы.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ab/>
        <w:t>При обслуживании аппарата во время его работы периодически необходимо: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1) контролировать работу газогорелочного устройства по наличию пламени на запальной и основной горелках. </w:t>
      </w:r>
      <w:proofErr w:type="gramStart"/>
      <w:r w:rsidRPr="006A63B4">
        <w:rPr>
          <w:rFonts w:ascii="Arial" w:hAnsi="Arial" w:cs="Arial"/>
          <w:b/>
          <w:sz w:val="24"/>
        </w:rPr>
        <w:t>Пламя на запальной и основной горелках должно быть голубым без желтых языков.</w:t>
      </w:r>
      <w:proofErr w:type="gramEnd"/>
    </w:p>
    <w:p w:rsidR="00251B09" w:rsidRDefault="00251B09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251B09" w:rsidP="00574836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764027" w:rsidP="00EC04B2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  <w:r w:rsidRPr="00764027">
        <w:rPr>
          <w:rFonts w:ascii="Arial" w:hAnsi="Arial" w:cs="Arial"/>
          <w:b/>
          <w:sz w:val="22"/>
          <w:szCs w:val="22"/>
        </w:rPr>
        <w:t>18</w:t>
      </w:r>
    </w:p>
    <w:p w:rsidR="00764027" w:rsidRDefault="00764027" w:rsidP="00EC04B2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</w:p>
    <w:p w:rsidR="00764027" w:rsidRDefault="00764027" w:rsidP="00EC04B2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</w:p>
    <w:p w:rsidR="00764027" w:rsidRDefault="00764027" w:rsidP="00EC04B2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</w:p>
    <w:p w:rsidR="00764027" w:rsidRPr="00764027" w:rsidRDefault="00764027" w:rsidP="00EC04B2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2) контролировать температуру воды на выходе из аппарата по термометру 11 (рис.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1) аппарата. Температура воды на выходе из аппарата не должна превышать заданного значения.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3) регулировать (по необходимости) температуру воды на выходе из аппарата  рукояткой управления   поз. 1 (рис.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 xml:space="preserve">4).  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4) контролировать наличие воды в расширительном баке (при открытой системе).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При необходимости доливать воду в расширительный бак.</w:t>
      </w: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8.4</w:t>
      </w:r>
      <w:proofErr w:type="gramStart"/>
      <w:r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 xml:space="preserve"> П</w:t>
      </w:r>
      <w:proofErr w:type="gramEnd"/>
      <w:r w:rsidR="004B1470" w:rsidRPr="006A63B4">
        <w:rPr>
          <w:rFonts w:ascii="Arial" w:hAnsi="Arial" w:cs="Arial"/>
        </w:rPr>
        <w:t>ри отсутствии тяги, погасании пламени запальника, падении давления газа в сети происходит автоматическое отключение подачи газа к основной горелке и запальнику. В этом случае необходимо закрыть входной кран газопровода к аппарату и перевести рукоятку управлени</w:t>
      </w:r>
      <w:r w:rsidR="004B1470">
        <w:rPr>
          <w:rFonts w:ascii="Arial" w:hAnsi="Arial" w:cs="Arial"/>
        </w:rPr>
        <w:t xml:space="preserve">я газового клапана в положение </w:t>
      </w:r>
      <w:r w:rsidR="004B1470" w:rsidRPr="006A63B4">
        <w:rPr>
          <w:rFonts w:ascii="Arial" w:hAnsi="Arial" w:cs="Arial"/>
        </w:rPr>
        <w:t>«</w:t>
      </w:r>
      <w:r w:rsidR="004B1470" w:rsidRPr="006A63B4">
        <w:rPr>
          <w:rFonts w:ascii="Arial" w:hAnsi="Arial" w:cs="Arial"/>
        </w:rPr>
        <w:sym w:font="Wingdings 2" w:char="0098"/>
      </w:r>
      <w:r w:rsidR="004B1470" w:rsidRPr="006A63B4">
        <w:rPr>
          <w:rFonts w:ascii="Arial" w:hAnsi="Arial" w:cs="Arial"/>
        </w:rPr>
        <w:t>» (выкл.). По устранению причины отключения горелок произвести повторный розжиг газогорелочного устройства согласно п. 8.2.</w:t>
      </w:r>
    </w:p>
    <w:p w:rsidR="000A7412" w:rsidRDefault="000A7412" w:rsidP="000A7412">
      <w:pPr>
        <w:ind w:right="289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</w:t>
      </w:r>
    </w:p>
    <w:p w:rsidR="000A7412" w:rsidRDefault="00251B09" w:rsidP="00251B09">
      <w:pPr>
        <w:ind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noProof/>
        </w:rPr>
        <w:t xml:space="preserve">                         </w:t>
      </w:r>
      <w:r w:rsidR="007C2EEA"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                                       </w:t>
      </w:r>
      <w:r w:rsidR="000A7412">
        <w:rPr>
          <w:rFonts w:ascii="Arial" w:hAnsi="Arial" w:cs="Arial"/>
          <w:b/>
          <w:sz w:val="24"/>
        </w:rPr>
        <w:t>ВНИМАНИЕ!</w:t>
      </w:r>
    </w:p>
    <w:p w:rsidR="000A7412" w:rsidRDefault="000A7412" w:rsidP="000A7412">
      <w:pPr>
        <w:ind w:right="-1"/>
        <w:jc w:val="center"/>
        <w:rPr>
          <w:rFonts w:ascii="Arial" w:hAnsi="Arial" w:cs="Arial"/>
          <w:b/>
          <w:sz w:val="24"/>
        </w:rPr>
      </w:pPr>
    </w:p>
    <w:p w:rsidR="000A7412" w:rsidRPr="00481F9E" w:rsidRDefault="000A7412" w:rsidP="000A7412">
      <w:pPr>
        <w:ind w:right="-1"/>
        <w:jc w:val="center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>РЕКОМЕНДАЦИИ</w:t>
      </w:r>
    </w:p>
    <w:p w:rsidR="000A7412" w:rsidRPr="00481F9E" w:rsidRDefault="000A7412" w:rsidP="000A7412">
      <w:pPr>
        <w:ind w:right="-1"/>
        <w:jc w:val="center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>По переналадке аппарата для работы на сжиженном газе.</w:t>
      </w:r>
    </w:p>
    <w:p w:rsidR="000A7412" w:rsidRPr="00481F9E" w:rsidRDefault="000A7412" w:rsidP="000A7412">
      <w:pPr>
        <w:ind w:left="600" w:right="-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Завод-изготовитель поставляет аппараты с форсунками под природный газ.</w:t>
      </w:r>
    </w:p>
    <w:p w:rsidR="000A7412" w:rsidRPr="00481F9E" w:rsidRDefault="000A7412" w:rsidP="000A7412">
      <w:pPr>
        <w:ind w:left="600" w:right="-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Для работы на сжиженном газе необходимо произвести замену форсунки (сопло подачи газа на основную горелку) для природного газа на форсунку (сопло) дл</w:t>
      </w:r>
      <w:r>
        <w:rPr>
          <w:rFonts w:ascii="Arial" w:hAnsi="Arial" w:cs="Arial"/>
          <w:b/>
          <w:sz w:val="24"/>
        </w:rPr>
        <w:t>я сжиженного газа (</w:t>
      </w:r>
      <w:proofErr w:type="gramStart"/>
      <w:r>
        <w:rPr>
          <w:rFonts w:ascii="Arial" w:hAnsi="Arial" w:cs="Arial"/>
          <w:b/>
          <w:sz w:val="24"/>
        </w:rPr>
        <w:t>см</w:t>
      </w:r>
      <w:proofErr w:type="gramEnd"/>
      <w:r>
        <w:rPr>
          <w:rFonts w:ascii="Arial" w:hAnsi="Arial" w:cs="Arial"/>
          <w:b/>
          <w:sz w:val="24"/>
        </w:rPr>
        <w:t>. таблицу 4</w:t>
      </w:r>
      <w:r w:rsidRPr="00481F9E">
        <w:rPr>
          <w:rFonts w:ascii="Arial" w:hAnsi="Arial" w:cs="Arial"/>
          <w:b/>
          <w:sz w:val="24"/>
        </w:rPr>
        <w:t>).</w:t>
      </w:r>
    </w:p>
    <w:p w:rsidR="000A7412" w:rsidRDefault="000A7412" w:rsidP="000A7412">
      <w:pPr>
        <w:ind w:right="-1"/>
        <w:rPr>
          <w:rFonts w:ascii="Arial" w:hAnsi="Arial" w:cs="Arial"/>
          <w:b/>
          <w:sz w:val="24"/>
        </w:rPr>
      </w:pPr>
    </w:p>
    <w:p w:rsidR="000A7412" w:rsidRPr="00481F9E" w:rsidRDefault="000A7412" w:rsidP="000A7412">
      <w:pPr>
        <w:ind w:left="1134" w:right="-1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Таблица 4</w:t>
      </w:r>
    </w:p>
    <w:tbl>
      <w:tblPr>
        <w:tblW w:w="9900" w:type="dxa"/>
        <w:tblInd w:w="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EFF"/>
        <w:tblLayout w:type="fixed"/>
        <w:tblLook w:val="01E0"/>
      </w:tblPr>
      <w:tblGrid>
        <w:gridCol w:w="1700"/>
        <w:gridCol w:w="1134"/>
        <w:gridCol w:w="1134"/>
        <w:gridCol w:w="1133"/>
        <w:gridCol w:w="1135"/>
        <w:gridCol w:w="992"/>
        <w:gridCol w:w="850"/>
        <w:gridCol w:w="1019"/>
        <w:gridCol w:w="803"/>
      </w:tblGrid>
      <w:tr w:rsidR="000A7412" w:rsidRPr="0068268F" w:rsidTr="00D74F4E">
        <w:tc>
          <w:tcPr>
            <w:tcW w:w="1700" w:type="dxa"/>
            <w:vMerge w:val="restart"/>
            <w:shd w:val="clear" w:color="auto" w:fill="FFFEFF"/>
            <w:vAlign w:val="center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Наименование</w:t>
            </w:r>
          </w:p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 аппарата</w:t>
            </w:r>
          </w:p>
        </w:tc>
        <w:tc>
          <w:tcPr>
            <w:tcW w:w="4536" w:type="dxa"/>
            <w:gridSpan w:val="4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Диаметры форсунок</w:t>
            </w:r>
          </w:p>
        </w:tc>
        <w:tc>
          <w:tcPr>
            <w:tcW w:w="3664" w:type="dxa"/>
            <w:gridSpan w:val="4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Давление газа, номинальное, Па</w:t>
            </w:r>
          </w:p>
        </w:tc>
      </w:tr>
      <w:tr w:rsidR="000A7412" w:rsidRPr="0068268F" w:rsidTr="00D74F4E">
        <w:tc>
          <w:tcPr>
            <w:tcW w:w="1700" w:type="dxa"/>
            <w:vMerge/>
            <w:shd w:val="clear" w:color="auto" w:fill="FFFEFF"/>
          </w:tcPr>
          <w:p w:rsidR="000A7412" w:rsidRPr="002D3513" w:rsidRDefault="000A7412" w:rsidP="0068268F">
            <w:pPr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gridSpan w:val="2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природный газ по                         ГОСТ 5542-78</w:t>
            </w:r>
          </w:p>
        </w:tc>
        <w:tc>
          <w:tcPr>
            <w:tcW w:w="2268" w:type="dxa"/>
            <w:gridSpan w:val="2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сжиженный газ по                     ГОСТ 20448-80</w:t>
            </w:r>
          </w:p>
        </w:tc>
        <w:tc>
          <w:tcPr>
            <w:tcW w:w="1842" w:type="dxa"/>
            <w:gridSpan w:val="2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природного </w:t>
            </w:r>
          </w:p>
        </w:tc>
        <w:tc>
          <w:tcPr>
            <w:tcW w:w="1822" w:type="dxa"/>
            <w:gridSpan w:val="2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сжиженного</w:t>
            </w:r>
          </w:p>
        </w:tc>
      </w:tr>
      <w:tr w:rsidR="000A7412" w:rsidRPr="0068268F" w:rsidTr="00D74F4E">
        <w:trPr>
          <w:cantSplit/>
          <w:trHeight w:val="1134"/>
        </w:trPr>
        <w:tc>
          <w:tcPr>
            <w:tcW w:w="1700" w:type="dxa"/>
            <w:vMerge/>
            <w:shd w:val="clear" w:color="auto" w:fill="FFFEFF"/>
          </w:tcPr>
          <w:p w:rsidR="000A7412" w:rsidRPr="002D3513" w:rsidRDefault="000A7412" w:rsidP="0068268F">
            <w:pPr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Диаметр              </w:t>
            </w:r>
            <w:proofErr w:type="spellStart"/>
            <w:r w:rsidRPr="002D3513">
              <w:rPr>
                <w:rFonts w:ascii="Arial" w:hAnsi="Arial" w:cs="Arial"/>
                <w:b/>
              </w:rPr>
              <w:t>отв-я</w:t>
            </w:r>
            <w:proofErr w:type="spellEnd"/>
            <w:r w:rsidRPr="002D3513">
              <w:rPr>
                <w:rFonts w:ascii="Arial" w:hAnsi="Arial" w:cs="Arial"/>
                <w:b/>
              </w:rPr>
              <w:t xml:space="preserve"> в </w:t>
            </w:r>
            <w:proofErr w:type="spellStart"/>
            <w:proofErr w:type="gramStart"/>
            <w:r w:rsidRPr="002D3513">
              <w:rPr>
                <w:rFonts w:ascii="Arial" w:hAnsi="Arial" w:cs="Arial"/>
                <w:b/>
              </w:rPr>
              <w:t>форсун-ке</w:t>
            </w:r>
            <w:proofErr w:type="spellEnd"/>
            <w:proofErr w:type="gramEnd"/>
            <w:r w:rsidRPr="002D3513">
              <w:rPr>
                <w:rFonts w:ascii="Arial" w:hAnsi="Arial" w:cs="Arial"/>
                <w:b/>
              </w:rPr>
              <w:t>,      мм</w:t>
            </w:r>
          </w:p>
        </w:tc>
        <w:tc>
          <w:tcPr>
            <w:tcW w:w="1134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Кол-во на аппарат, шт.</w:t>
            </w:r>
          </w:p>
        </w:tc>
        <w:tc>
          <w:tcPr>
            <w:tcW w:w="1133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Диаметр                        </w:t>
            </w:r>
            <w:proofErr w:type="spellStart"/>
            <w:r w:rsidRPr="002D3513">
              <w:rPr>
                <w:rFonts w:ascii="Arial" w:hAnsi="Arial" w:cs="Arial"/>
                <w:b/>
              </w:rPr>
              <w:t>отв-я</w:t>
            </w:r>
            <w:proofErr w:type="spellEnd"/>
            <w:r w:rsidRPr="002D3513">
              <w:rPr>
                <w:rFonts w:ascii="Arial" w:hAnsi="Arial" w:cs="Arial"/>
                <w:b/>
              </w:rPr>
              <w:t xml:space="preserve"> в </w:t>
            </w:r>
            <w:proofErr w:type="spellStart"/>
            <w:proofErr w:type="gramStart"/>
            <w:r w:rsidRPr="002D3513">
              <w:rPr>
                <w:rFonts w:ascii="Arial" w:hAnsi="Arial" w:cs="Arial"/>
                <w:b/>
              </w:rPr>
              <w:t>форсун-ке</w:t>
            </w:r>
            <w:proofErr w:type="spellEnd"/>
            <w:proofErr w:type="gramEnd"/>
            <w:r w:rsidRPr="002D3513">
              <w:rPr>
                <w:rFonts w:ascii="Arial" w:hAnsi="Arial" w:cs="Arial"/>
                <w:b/>
              </w:rPr>
              <w:t>,  мм</w:t>
            </w:r>
          </w:p>
        </w:tc>
        <w:tc>
          <w:tcPr>
            <w:tcW w:w="1135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Кол-во на аппарат, шт.</w:t>
            </w:r>
          </w:p>
        </w:tc>
        <w:tc>
          <w:tcPr>
            <w:tcW w:w="992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Перед блоком автоматики</w:t>
            </w:r>
          </w:p>
          <w:p w:rsidR="000A7412" w:rsidRPr="002D3513" w:rsidRDefault="000A7412" w:rsidP="0068268F">
            <w:pPr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При </w:t>
            </w:r>
          </w:p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proofErr w:type="spellStart"/>
            <w:proofErr w:type="gramStart"/>
            <w:r w:rsidRPr="002D3513">
              <w:rPr>
                <w:rFonts w:ascii="Arial" w:hAnsi="Arial" w:cs="Arial"/>
                <w:b/>
              </w:rPr>
              <w:t>вы-ходе</w:t>
            </w:r>
            <w:proofErr w:type="spellEnd"/>
            <w:proofErr w:type="gramEnd"/>
            <w:r w:rsidRPr="002D3513">
              <w:rPr>
                <w:rFonts w:ascii="Arial" w:hAnsi="Arial" w:cs="Arial"/>
                <w:b/>
              </w:rPr>
              <w:t xml:space="preserve"> из блока</w:t>
            </w:r>
          </w:p>
        </w:tc>
        <w:tc>
          <w:tcPr>
            <w:tcW w:w="1019" w:type="dxa"/>
            <w:shd w:val="clear" w:color="auto" w:fill="FFFEFF"/>
          </w:tcPr>
          <w:p w:rsidR="000A7412" w:rsidRPr="002D3513" w:rsidRDefault="000A7412" w:rsidP="0068268F">
            <w:pPr>
              <w:ind w:right="-108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Перед  блоком </w:t>
            </w:r>
            <w:proofErr w:type="spellStart"/>
            <w:proofErr w:type="gramStart"/>
            <w:r w:rsidRPr="002D3513">
              <w:rPr>
                <w:rFonts w:ascii="Arial" w:hAnsi="Arial" w:cs="Arial"/>
                <w:b/>
              </w:rPr>
              <w:t>автома-тики</w:t>
            </w:r>
            <w:proofErr w:type="spellEnd"/>
            <w:proofErr w:type="gramEnd"/>
          </w:p>
        </w:tc>
        <w:tc>
          <w:tcPr>
            <w:tcW w:w="803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При </w:t>
            </w:r>
          </w:p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proofErr w:type="spellStart"/>
            <w:proofErr w:type="gramStart"/>
            <w:r w:rsidRPr="002D3513">
              <w:rPr>
                <w:rFonts w:ascii="Arial" w:hAnsi="Arial" w:cs="Arial"/>
                <w:b/>
              </w:rPr>
              <w:t>вы-ходе</w:t>
            </w:r>
            <w:proofErr w:type="spellEnd"/>
            <w:proofErr w:type="gramEnd"/>
            <w:r w:rsidRPr="002D3513">
              <w:rPr>
                <w:rFonts w:ascii="Arial" w:hAnsi="Arial" w:cs="Arial"/>
                <w:b/>
              </w:rPr>
              <w:t xml:space="preserve"> из блока</w:t>
            </w:r>
          </w:p>
        </w:tc>
      </w:tr>
      <w:tr w:rsidR="000A7412" w:rsidRPr="0068268F" w:rsidTr="00D74F4E">
        <w:tc>
          <w:tcPr>
            <w:tcW w:w="1700" w:type="dxa"/>
            <w:shd w:val="clear" w:color="auto" w:fill="FFFEFF"/>
          </w:tcPr>
          <w:p w:rsidR="000A7412" w:rsidRPr="002D3513" w:rsidRDefault="000A7412" w:rsidP="0068268F">
            <w:pPr>
              <w:ind w:right="-1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АОГВ –7 -3 </w:t>
            </w:r>
          </w:p>
        </w:tc>
        <w:tc>
          <w:tcPr>
            <w:tcW w:w="1134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2,4</w:t>
            </w:r>
          </w:p>
        </w:tc>
        <w:tc>
          <w:tcPr>
            <w:tcW w:w="1134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133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1,35</w:t>
            </w:r>
          </w:p>
        </w:tc>
        <w:tc>
          <w:tcPr>
            <w:tcW w:w="1135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92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1300</w:t>
            </w:r>
          </w:p>
        </w:tc>
        <w:tc>
          <w:tcPr>
            <w:tcW w:w="850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1040</w:t>
            </w:r>
          </w:p>
        </w:tc>
        <w:tc>
          <w:tcPr>
            <w:tcW w:w="1019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3000</w:t>
            </w:r>
          </w:p>
        </w:tc>
        <w:tc>
          <w:tcPr>
            <w:tcW w:w="803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2600</w:t>
            </w:r>
          </w:p>
        </w:tc>
      </w:tr>
      <w:tr w:rsidR="000A7412" w:rsidRPr="0068268F" w:rsidTr="00D74F4E">
        <w:tc>
          <w:tcPr>
            <w:tcW w:w="1700" w:type="dxa"/>
            <w:shd w:val="clear" w:color="auto" w:fill="FFFEFF"/>
          </w:tcPr>
          <w:p w:rsidR="000A7412" w:rsidRPr="002D3513" w:rsidRDefault="000A7412" w:rsidP="0068268F">
            <w:pPr>
              <w:ind w:right="-1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 xml:space="preserve">АОГВ – 11,6 -3 </w:t>
            </w:r>
          </w:p>
        </w:tc>
        <w:tc>
          <w:tcPr>
            <w:tcW w:w="1134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3,3</w:t>
            </w:r>
          </w:p>
        </w:tc>
        <w:tc>
          <w:tcPr>
            <w:tcW w:w="1134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133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1,8</w:t>
            </w:r>
          </w:p>
        </w:tc>
        <w:tc>
          <w:tcPr>
            <w:tcW w:w="1135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92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1300</w:t>
            </w:r>
          </w:p>
        </w:tc>
        <w:tc>
          <w:tcPr>
            <w:tcW w:w="850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1019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3000</w:t>
            </w:r>
          </w:p>
        </w:tc>
        <w:tc>
          <w:tcPr>
            <w:tcW w:w="803" w:type="dxa"/>
            <w:shd w:val="clear" w:color="auto" w:fill="FFFEFF"/>
          </w:tcPr>
          <w:p w:rsidR="000A7412" w:rsidRPr="002D3513" w:rsidRDefault="000A7412" w:rsidP="0068268F">
            <w:pPr>
              <w:ind w:right="-1"/>
              <w:jc w:val="center"/>
              <w:rPr>
                <w:rFonts w:ascii="Arial" w:hAnsi="Arial" w:cs="Arial"/>
                <w:b/>
              </w:rPr>
            </w:pPr>
            <w:r w:rsidRPr="002D3513">
              <w:rPr>
                <w:rFonts w:ascii="Arial" w:hAnsi="Arial" w:cs="Arial"/>
                <w:b/>
              </w:rPr>
              <w:t>2450</w:t>
            </w:r>
          </w:p>
        </w:tc>
      </w:tr>
    </w:tbl>
    <w:p w:rsidR="000A7412" w:rsidRDefault="000A7412" w:rsidP="000A7412">
      <w:pPr>
        <w:ind w:left="1134" w:right="-1"/>
        <w:rPr>
          <w:b/>
          <w:sz w:val="24"/>
        </w:rPr>
      </w:pP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b/>
          <w:sz w:val="24"/>
        </w:rPr>
        <w:t xml:space="preserve">     </w:t>
      </w:r>
      <w:r w:rsidRPr="00481F9E">
        <w:rPr>
          <w:rFonts w:ascii="Arial" w:hAnsi="Arial" w:cs="Arial"/>
          <w:b/>
          <w:sz w:val="24"/>
        </w:rPr>
        <w:t>Для замены сопла необходимо: Открутить накидную гайку поз. 2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>, открутить гайки крепления фронтального листа поз. 3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>, осторожно отсоединить фронтальный лист с газогорелочным устройством поз. 1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от аппарата,  выкрутить сопло поз. 4, заменив его соплом (форсункой) для работы на сж</w:t>
      </w:r>
      <w:r>
        <w:rPr>
          <w:rFonts w:ascii="Arial" w:hAnsi="Arial" w:cs="Arial"/>
          <w:b/>
          <w:sz w:val="24"/>
        </w:rPr>
        <w:t>иженном газе, согласно таблице 4</w:t>
      </w:r>
      <w:r w:rsidRPr="00481F9E">
        <w:rPr>
          <w:rFonts w:ascii="Arial" w:hAnsi="Arial" w:cs="Arial"/>
          <w:b/>
          <w:sz w:val="24"/>
        </w:rPr>
        <w:t xml:space="preserve"> (приобретенного аппарата и дополнительного сопла).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Установить фронтальный лист с газогорелочным устройством на место, закрутив гайки поз. 3 и гайку поз. 2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с подмоткой </w:t>
      </w:r>
      <w:proofErr w:type="spellStart"/>
      <w:r w:rsidRPr="00481F9E">
        <w:rPr>
          <w:rFonts w:ascii="Arial" w:hAnsi="Arial" w:cs="Arial"/>
          <w:b/>
          <w:sz w:val="24"/>
        </w:rPr>
        <w:t>фумы</w:t>
      </w:r>
      <w:proofErr w:type="spellEnd"/>
      <w:r w:rsidRPr="00481F9E">
        <w:rPr>
          <w:rFonts w:ascii="Arial" w:hAnsi="Arial" w:cs="Arial"/>
          <w:b/>
          <w:sz w:val="24"/>
        </w:rPr>
        <w:t xml:space="preserve">. 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Также для перевода работы аппарата на сжиженный газ на блоке автоматике поз. 7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следует отключить  регулятор давления газа. Для этого необходимо: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>-  открутить винты крепления поз. 5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крышки облицовки поз. 6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>;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>-  снять крышку облицовки поз. 6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>, приподняв её вверх и потянув на себя;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>-  на блоке автоматики безопасности поз. 7 рис. 1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выкрутить винт крепления крышки поз. 1 рис. 2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>;</w:t>
      </w:r>
    </w:p>
    <w:p w:rsidR="000A7412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-  снять крышку поз. 2 рис. 2А </w:t>
      </w:r>
      <w:r w:rsidRPr="00481F9E">
        <w:rPr>
          <w:rFonts w:ascii="Arial" w:hAnsi="Arial" w:cs="Arial"/>
          <w:b/>
          <w:sz w:val="24"/>
        </w:rPr>
        <w:t>блока автоматики;</w:t>
      </w:r>
    </w:p>
    <w:p w:rsidR="00251B09" w:rsidRDefault="00251B09" w:rsidP="000A7412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251B09" w:rsidP="000A7412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251B09" w:rsidRDefault="00764027" w:rsidP="00764027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  <w:r w:rsidRPr="00764027">
        <w:rPr>
          <w:rFonts w:ascii="Arial" w:hAnsi="Arial" w:cs="Arial"/>
          <w:b/>
          <w:sz w:val="22"/>
          <w:szCs w:val="22"/>
        </w:rPr>
        <w:t>19</w:t>
      </w:r>
    </w:p>
    <w:p w:rsidR="00764027" w:rsidRDefault="00764027" w:rsidP="00764027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</w:p>
    <w:p w:rsidR="00764027" w:rsidRPr="00764027" w:rsidRDefault="00764027" w:rsidP="00764027">
      <w:pPr>
        <w:ind w:left="600" w:right="-11"/>
        <w:jc w:val="right"/>
        <w:rPr>
          <w:rFonts w:ascii="Arial" w:hAnsi="Arial" w:cs="Arial"/>
          <w:b/>
          <w:sz w:val="22"/>
          <w:szCs w:val="22"/>
        </w:rPr>
      </w:pPr>
    </w:p>
    <w:p w:rsidR="00251B09" w:rsidRPr="00481F9E" w:rsidRDefault="00251B09" w:rsidP="000A7412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- </w:t>
      </w:r>
      <w:r w:rsidRPr="00481F9E">
        <w:rPr>
          <w:rFonts w:ascii="Arial" w:hAnsi="Arial" w:cs="Arial"/>
          <w:b/>
          <w:sz w:val="24"/>
        </w:rPr>
        <w:t>повернуть винт поз. 2 рис. 3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регулировки выхо</w:t>
      </w:r>
      <w:r>
        <w:rPr>
          <w:rFonts w:ascii="Arial" w:hAnsi="Arial" w:cs="Arial"/>
          <w:b/>
          <w:sz w:val="24"/>
        </w:rPr>
        <w:t>дного  давления газа расположен</w:t>
      </w:r>
      <w:r w:rsidRPr="00481F9E">
        <w:rPr>
          <w:rFonts w:ascii="Arial" w:hAnsi="Arial" w:cs="Arial"/>
          <w:b/>
          <w:sz w:val="24"/>
        </w:rPr>
        <w:t>ный на регуляторе давления газа поз. 1 рис. 3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>. Для этого необходимо винт</w:t>
      </w:r>
      <w:r>
        <w:rPr>
          <w:rFonts w:ascii="Arial" w:hAnsi="Arial" w:cs="Arial"/>
          <w:b/>
          <w:sz w:val="24"/>
        </w:rPr>
        <w:t xml:space="preserve"> поз. 2 </w:t>
      </w:r>
      <w:r w:rsidRPr="00481F9E">
        <w:rPr>
          <w:rFonts w:ascii="Arial" w:hAnsi="Arial" w:cs="Arial"/>
          <w:b/>
          <w:sz w:val="24"/>
        </w:rPr>
        <w:t>рис. 3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повернуть по часовой стрелке на 4 ÷ 5 полных оборота.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После регулировки винта поз. 2 рис. 3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 необходимо измерить давление газа на входе и выходе из блока автоматики в точках 1 и 2 рис. 4</w:t>
      </w:r>
      <w:r>
        <w:rPr>
          <w:rFonts w:ascii="Arial" w:hAnsi="Arial" w:cs="Arial"/>
          <w:b/>
          <w:sz w:val="24"/>
        </w:rPr>
        <w:t>А</w:t>
      </w:r>
      <w:r w:rsidRPr="00481F9E">
        <w:rPr>
          <w:rFonts w:ascii="Arial" w:hAnsi="Arial" w:cs="Arial"/>
          <w:b/>
          <w:sz w:val="24"/>
        </w:rPr>
        <w:t xml:space="preserve">, установив </w:t>
      </w:r>
      <w:proofErr w:type="spellStart"/>
      <w:r w:rsidRPr="00481F9E">
        <w:rPr>
          <w:rFonts w:ascii="Arial" w:hAnsi="Arial" w:cs="Arial"/>
          <w:b/>
          <w:sz w:val="24"/>
        </w:rPr>
        <w:t>тягонапоромер</w:t>
      </w:r>
      <w:proofErr w:type="spellEnd"/>
      <w:r w:rsidRPr="00481F9E">
        <w:rPr>
          <w:rFonts w:ascii="Arial" w:hAnsi="Arial" w:cs="Arial"/>
          <w:b/>
          <w:sz w:val="24"/>
        </w:rPr>
        <w:t xml:space="preserve"> (</w:t>
      </w:r>
      <w:r w:rsidRPr="00481F9E">
        <w:rPr>
          <w:rFonts w:ascii="Arial" w:hAnsi="Arial" w:cs="Arial"/>
          <w:b/>
          <w:sz w:val="24"/>
          <w:lang w:val="en-US"/>
        </w:rPr>
        <w:t>U</w:t>
      </w:r>
      <w:r w:rsidRPr="00481F9E">
        <w:rPr>
          <w:rFonts w:ascii="Arial" w:hAnsi="Arial" w:cs="Arial"/>
          <w:b/>
          <w:sz w:val="24"/>
        </w:rPr>
        <w:t xml:space="preserve"> –образный).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Давление газа должно соответствова</w:t>
      </w:r>
      <w:r>
        <w:rPr>
          <w:rFonts w:ascii="Arial" w:hAnsi="Arial" w:cs="Arial"/>
          <w:b/>
          <w:sz w:val="24"/>
        </w:rPr>
        <w:t>ть данным, указанным в таблице 4</w:t>
      </w:r>
      <w:r w:rsidRPr="00481F9E">
        <w:rPr>
          <w:rFonts w:ascii="Arial" w:hAnsi="Arial" w:cs="Arial"/>
          <w:b/>
          <w:sz w:val="24"/>
        </w:rPr>
        <w:t xml:space="preserve">. </w:t>
      </w:r>
    </w:p>
    <w:p w:rsidR="000A7412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При падении давления газа </w:t>
      </w:r>
      <w:proofErr w:type="gramStart"/>
      <w:r w:rsidRPr="00481F9E">
        <w:rPr>
          <w:rFonts w:ascii="Arial" w:hAnsi="Arial" w:cs="Arial"/>
          <w:b/>
          <w:sz w:val="24"/>
        </w:rPr>
        <w:t>ниже указанных</w:t>
      </w:r>
      <w:proofErr w:type="gramEnd"/>
      <w:r w:rsidRPr="00481F9E">
        <w:rPr>
          <w:rFonts w:ascii="Arial" w:hAnsi="Arial" w:cs="Arial"/>
          <w:b/>
          <w:sz w:val="24"/>
        </w:rPr>
        <w:t xml:space="preserve"> значений пропорционально уменьшается тепловая мощность аппарата.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Далее произвести сборку элементов аппарата в обратной последовательности.</w:t>
      </w:r>
    </w:p>
    <w:p w:rsidR="000A7412" w:rsidRPr="00481F9E" w:rsidRDefault="000A7412" w:rsidP="000A7412">
      <w:pPr>
        <w:ind w:left="600" w:right="-11"/>
        <w:jc w:val="both"/>
        <w:rPr>
          <w:rFonts w:ascii="Arial" w:hAnsi="Arial" w:cs="Arial"/>
          <w:b/>
          <w:sz w:val="24"/>
        </w:rPr>
      </w:pPr>
      <w:r w:rsidRPr="00481F9E">
        <w:rPr>
          <w:rFonts w:ascii="Arial" w:hAnsi="Arial" w:cs="Arial"/>
          <w:b/>
          <w:sz w:val="24"/>
        </w:rPr>
        <w:t xml:space="preserve">   Все работы  проводить аккуратно и с осторожностью, не нарушая расположения блока автоматики безопасности. Все крепежные элементы должны быть полностью затянуты.</w:t>
      </w:r>
    </w:p>
    <w:p w:rsidR="000A7412" w:rsidRDefault="000A7412" w:rsidP="000A7412">
      <w:pPr>
        <w:ind w:left="600" w:right="-11"/>
        <w:rPr>
          <w:rFonts w:ascii="Arial" w:hAnsi="Arial" w:cs="Arial"/>
          <w:b/>
          <w:sz w:val="24"/>
        </w:rPr>
      </w:pPr>
      <w:r>
        <w:rPr>
          <w:b/>
          <w:sz w:val="24"/>
        </w:rPr>
        <w:t xml:space="preserve">   </w:t>
      </w:r>
    </w:p>
    <w:p w:rsidR="000A7412" w:rsidRDefault="007C2EEA" w:rsidP="000A7412">
      <w:pPr>
        <w:ind w:left="600" w:right="-11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B09">
        <w:rPr>
          <w:rFonts w:ascii="Arial" w:hAnsi="Arial" w:cs="Arial"/>
          <w:noProof/>
        </w:rPr>
        <w:t xml:space="preserve">   </w:t>
      </w:r>
      <w:r w:rsidR="000A7412">
        <w:rPr>
          <w:rFonts w:ascii="Arial" w:hAnsi="Arial" w:cs="Arial"/>
          <w:b/>
          <w:sz w:val="24"/>
        </w:rPr>
        <w:t xml:space="preserve">Переналадка аппарата для работы на сжиженном газе и инструктаж производятся специалистами газовой службы, сервисной службой завода-изготовителя или специализированными монтажными службами, имеющими лицензию (разрешение) на данный вид работ, с обязательным заполнением контрольного талона на установку аппарата, подписью и печатью </w:t>
      </w:r>
      <w:r w:rsidR="00251B09">
        <w:rPr>
          <w:rFonts w:ascii="Arial" w:hAnsi="Arial" w:cs="Arial"/>
          <w:b/>
          <w:sz w:val="24"/>
        </w:rPr>
        <w:t xml:space="preserve">                       </w:t>
      </w:r>
      <w:r w:rsidR="000A7412">
        <w:rPr>
          <w:rFonts w:ascii="Arial" w:hAnsi="Arial" w:cs="Arial"/>
          <w:b/>
          <w:sz w:val="24"/>
        </w:rPr>
        <w:t>(Приложение № 1).</w:t>
      </w:r>
    </w:p>
    <w:p w:rsidR="000A7412" w:rsidRDefault="00251B09" w:rsidP="000A7412">
      <w:pPr>
        <w:ind w:right="289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</w:t>
      </w:r>
      <w:r w:rsidR="000A7412">
        <w:rPr>
          <w:rFonts w:ascii="Arial" w:hAnsi="Arial" w:cs="Arial"/>
          <w:b/>
          <w:sz w:val="24"/>
        </w:rPr>
        <w:t>Форсунки для сжиженного газа поставляются заводом по запросу покупателя за отдельную плату.</w:t>
      </w:r>
    </w:p>
    <w:p w:rsidR="00921F18" w:rsidRDefault="00921F18" w:rsidP="000A7412">
      <w:pPr>
        <w:ind w:right="289"/>
        <w:jc w:val="center"/>
        <w:rPr>
          <w:rFonts w:ascii="Arial" w:hAnsi="Arial" w:cs="Arial"/>
          <w:b/>
          <w:sz w:val="24"/>
        </w:rPr>
      </w:pPr>
    </w:p>
    <w:p w:rsidR="00921F18" w:rsidRPr="00921F18" w:rsidRDefault="00921F18" w:rsidP="00921F18">
      <w:pPr>
        <w:ind w:left="567" w:right="289" w:firstLine="284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u w:val="single"/>
        </w:rPr>
        <w:t xml:space="preserve">ПРИМЕЧАНИЕ: </w:t>
      </w:r>
      <w:r>
        <w:rPr>
          <w:rFonts w:ascii="Arial" w:hAnsi="Arial" w:cs="Arial"/>
          <w:b/>
          <w:sz w:val="24"/>
        </w:rPr>
        <w:t xml:space="preserve"> В случае перевода аппарата </w:t>
      </w:r>
      <w:proofErr w:type="gramStart"/>
      <w:r>
        <w:rPr>
          <w:rFonts w:ascii="Arial" w:hAnsi="Arial" w:cs="Arial"/>
          <w:b/>
          <w:sz w:val="24"/>
        </w:rPr>
        <w:t>с</w:t>
      </w:r>
      <w:proofErr w:type="gramEnd"/>
      <w:r>
        <w:rPr>
          <w:rFonts w:ascii="Arial" w:hAnsi="Arial" w:cs="Arial"/>
          <w:b/>
          <w:sz w:val="24"/>
        </w:rPr>
        <w:t xml:space="preserve"> сжиженного газа на природный газ, все операции пункта «Рекомендации» следует произвести в обратной последовательности.</w:t>
      </w:r>
    </w:p>
    <w:p w:rsidR="000A7412" w:rsidRDefault="000A7412" w:rsidP="000A7412">
      <w:pPr>
        <w:pStyle w:val="a7"/>
        <w:ind w:left="1100" w:right="289"/>
        <w:jc w:val="lef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8.5 </w:t>
      </w:r>
      <w:r w:rsidR="004B1470" w:rsidRPr="006A63B4">
        <w:rPr>
          <w:rFonts w:ascii="Arial" w:hAnsi="Arial" w:cs="Arial"/>
          <w:b/>
          <w:sz w:val="24"/>
        </w:rPr>
        <w:t xml:space="preserve"> Отключение основной горелки.</w:t>
      </w:r>
    </w:p>
    <w:p w:rsidR="004B1470" w:rsidRPr="006A63B4" w:rsidRDefault="004B1470" w:rsidP="00574836">
      <w:pPr>
        <w:pStyle w:val="30"/>
        <w:ind w:left="600" w:right="-11"/>
        <w:rPr>
          <w:rFonts w:ascii="Arial" w:hAnsi="Arial" w:cs="Arial"/>
        </w:rPr>
      </w:pPr>
      <w:r w:rsidRPr="006A63B4">
        <w:rPr>
          <w:rFonts w:ascii="Arial" w:hAnsi="Arial" w:cs="Arial"/>
        </w:rPr>
        <w:t xml:space="preserve">       Для  отключения основной газовой горелки поверните рукоятку управления 1 (рис.</w:t>
      </w:r>
      <w:r>
        <w:rPr>
          <w:rFonts w:ascii="Arial" w:hAnsi="Arial" w:cs="Arial"/>
        </w:rPr>
        <w:t xml:space="preserve"> </w:t>
      </w:r>
      <w:r w:rsidRPr="006A63B4">
        <w:rPr>
          <w:rFonts w:ascii="Arial" w:hAnsi="Arial" w:cs="Arial"/>
        </w:rPr>
        <w:t>4) по часовой стрелке до совмещения символа «</w:t>
      </w:r>
      <w:r w:rsidRPr="006A63B4">
        <w:rPr>
          <w:rFonts w:ascii="Arial" w:hAnsi="Arial" w:cs="Arial"/>
        </w:rPr>
        <w:sym w:font="Wingdings 2" w:char="00EA"/>
      </w:r>
      <w:r w:rsidRPr="006A63B4">
        <w:rPr>
          <w:rFonts w:ascii="Arial" w:hAnsi="Arial" w:cs="Arial"/>
        </w:rPr>
        <w:t>» с указателем 5.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При этом на </w:t>
      </w:r>
      <w:proofErr w:type="spellStart"/>
      <w:r w:rsidRPr="006A63B4">
        <w:rPr>
          <w:rFonts w:ascii="Arial" w:hAnsi="Arial" w:cs="Arial"/>
          <w:b/>
          <w:sz w:val="24"/>
        </w:rPr>
        <w:t>пилотной</w:t>
      </w:r>
      <w:proofErr w:type="spellEnd"/>
      <w:r w:rsidRPr="006A63B4">
        <w:rPr>
          <w:rFonts w:ascii="Arial" w:hAnsi="Arial" w:cs="Arial"/>
          <w:b/>
          <w:sz w:val="24"/>
        </w:rPr>
        <w:t xml:space="preserve"> горелке будет гореть факел.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8.6</w:t>
      </w:r>
      <w:proofErr w:type="gramStart"/>
      <w:r w:rsidR="004B1470" w:rsidRPr="006A63B4">
        <w:rPr>
          <w:rFonts w:ascii="Arial" w:hAnsi="Arial" w:cs="Arial"/>
          <w:b/>
          <w:sz w:val="24"/>
        </w:rPr>
        <w:t xml:space="preserve"> Д</w:t>
      </w:r>
      <w:proofErr w:type="gramEnd"/>
      <w:r w:rsidR="004B1470" w:rsidRPr="006A63B4">
        <w:rPr>
          <w:rFonts w:ascii="Arial" w:hAnsi="Arial" w:cs="Arial"/>
          <w:b/>
          <w:sz w:val="24"/>
        </w:rPr>
        <w:t>ля полного отключения подачи газа на основную и запальную горелки поверните рукоятку управления в позицию «</w:t>
      </w:r>
      <w:r w:rsidR="004B1470" w:rsidRPr="006A63B4">
        <w:rPr>
          <w:rFonts w:ascii="Arial" w:hAnsi="Arial" w:cs="Arial"/>
          <w:b/>
          <w:sz w:val="24"/>
        </w:rPr>
        <w:sym w:font="Wingdings 2" w:char="0098"/>
      </w:r>
      <w:r w:rsidR="004B1470" w:rsidRPr="006A63B4">
        <w:rPr>
          <w:rFonts w:ascii="Arial" w:hAnsi="Arial" w:cs="Arial"/>
          <w:b/>
          <w:sz w:val="24"/>
        </w:rPr>
        <w:t>» («выключено»).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Закройте газовый кран перед аппаратом.  </w:t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251B09" w:rsidRDefault="00251B09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Default="00993084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993084" w:rsidRPr="00764027" w:rsidRDefault="00764027" w:rsidP="00993084">
      <w:pPr>
        <w:pStyle w:val="a7"/>
        <w:ind w:left="1100" w:right="28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</w:t>
      </w:r>
    </w:p>
    <w:p w:rsidR="00251B09" w:rsidRDefault="00251B09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251B09" w:rsidRDefault="00251B09" w:rsidP="00574836">
      <w:pPr>
        <w:pStyle w:val="a7"/>
        <w:ind w:left="1100" w:right="289"/>
        <w:jc w:val="left"/>
        <w:rPr>
          <w:rFonts w:ascii="Arial" w:hAnsi="Arial" w:cs="Arial"/>
        </w:rPr>
      </w:pPr>
    </w:p>
    <w:p w:rsidR="00251B09" w:rsidRPr="006A63B4" w:rsidRDefault="00251B09" w:rsidP="00574836">
      <w:pPr>
        <w:pStyle w:val="a7"/>
        <w:ind w:left="1100" w:right="289"/>
        <w:jc w:val="left"/>
        <w:rPr>
          <w:rFonts w:ascii="Arial" w:hAnsi="Arial" w:cs="Arial"/>
          <w:b w:val="0"/>
        </w:rPr>
      </w:pPr>
    </w:p>
    <w:p w:rsidR="004B1470" w:rsidRPr="006A63B4" w:rsidRDefault="004B1470" w:rsidP="00574836">
      <w:pPr>
        <w:ind w:left="1100" w:right="289" w:firstLine="720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 xml:space="preserve">        </w:t>
      </w:r>
      <w:r w:rsidR="00574836">
        <w:rPr>
          <w:rFonts w:ascii="Arial" w:hAnsi="Arial" w:cs="Arial"/>
          <w:b/>
          <w:sz w:val="24"/>
        </w:rPr>
        <w:t xml:space="preserve">             9 </w:t>
      </w:r>
      <w:r>
        <w:rPr>
          <w:rFonts w:ascii="Arial" w:hAnsi="Arial" w:cs="Arial"/>
          <w:b/>
          <w:sz w:val="24"/>
        </w:rPr>
        <w:t xml:space="preserve"> ТЕХНИЧЕСКОЕ    ОБСЛУЖИВАНИЕ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 xml:space="preserve">9.1 </w:t>
      </w:r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Наблюдение за работой аппарата возлагается на владельца, который обязан содержать аппарат в чистоте и исправном состоянии.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9.2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П</w:t>
      </w:r>
      <w:proofErr w:type="gramEnd"/>
      <w:r w:rsidR="004B1470" w:rsidRPr="006A63B4">
        <w:rPr>
          <w:rFonts w:ascii="Arial" w:hAnsi="Arial" w:cs="Arial"/>
          <w:b/>
          <w:sz w:val="24"/>
        </w:rPr>
        <w:t xml:space="preserve">ериодически  /по необходимости/ следует подпитывать систему отопления водой. </w:t>
      </w:r>
    </w:p>
    <w:p w:rsidR="004B1470" w:rsidRPr="006A63B4" w:rsidRDefault="00D41ECF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9.3</w:t>
      </w:r>
      <w:proofErr w:type="gramStart"/>
      <w:r w:rsidR="004B1470">
        <w:rPr>
          <w:rFonts w:ascii="Arial" w:hAnsi="Arial" w:cs="Arial"/>
          <w:b/>
          <w:sz w:val="24"/>
        </w:rPr>
        <w:t xml:space="preserve"> </w:t>
      </w:r>
      <w:r w:rsidR="004B1470" w:rsidRPr="006A63B4">
        <w:rPr>
          <w:rFonts w:ascii="Arial" w:hAnsi="Arial" w:cs="Arial"/>
          <w:b/>
          <w:sz w:val="24"/>
        </w:rPr>
        <w:t>П</w:t>
      </w:r>
      <w:proofErr w:type="gramEnd"/>
      <w:r w:rsidR="004B1470" w:rsidRPr="006A63B4">
        <w:rPr>
          <w:rFonts w:ascii="Arial" w:hAnsi="Arial" w:cs="Arial"/>
          <w:b/>
          <w:sz w:val="24"/>
        </w:rPr>
        <w:t>о окончании отопительного сезона рекомендуется промыть систему отопления, на летнее время оставить заполненной водой, чтобы не допустить коррозии металла.</w:t>
      </w: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  <w:b w:val="0"/>
        </w:rPr>
      </w:pPr>
      <w:r>
        <w:rPr>
          <w:rFonts w:ascii="Arial" w:hAnsi="Arial" w:cs="Arial"/>
        </w:rPr>
        <w:t>9.4</w:t>
      </w:r>
      <w:proofErr w:type="gramStart"/>
      <w:r>
        <w:rPr>
          <w:rFonts w:ascii="Arial" w:hAnsi="Arial" w:cs="Arial"/>
        </w:rPr>
        <w:t xml:space="preserve"> </w:t>
      </w:r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В</w:t>
      </w:r>
      <w:proofErr w:type="gramEnd"/>
      <w:r w:rsidR="004B1470" w:rsidRPr="006A63B4">
        <w:rPr>
          <w:rFonts w:ascii="Arial" w:hAnsi="Arial" w:cs="Arial"/>
        </w:rPr>
        <w:t xml:space="preserve"> случае прекращения работы аппарата в зимнее время на продолжительный срок  /свыше суток/ полностью слейте воду во избежание её замерзания.</w:t>
      </w:r>
    </w:p>
    <w:p w:rsidR="004B1470" w:rsidRPr="006A63B4" w:rsidRDefault="00D41ECF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 xml:space="preserve">9.5 </w:t>
      </w:r>
      <w:r w:rsidR="004B1470">
        <w:rPr>
          <w:rFonts w:ascii="Arial" w:hAnsi="Arial" w:cs="Arial"/>
        </w:rPr>
        <w:t xml:space="preserve"> </w:t>
      </w:r>
      <w:r w:rsidR="004B1470" w:rsidRPr="006A63B4">
        <w:rPr>
          <w:rFonts w:ascii="Arial" w:hAnsi="Arial" w:cs="Arial"/>
        </w:rPr>
        <w:t>Необходимо ежегодно проверять вытяжные каналы теплообменника, при необходимости, чистить. При неправильно настроенных горелках или  недостаточной вытяжке /желтое пламя/ эти каналы могут быть засорены сажей. Рекомендуется периодически визуально проверять работу горелок:</w:t>
      </w:r>
    </w:p>
    <w:p w:rsidR="004B1470" w:rsidRPr="006A63B4" w:rsidRDefault="004B1470" w:rsidP="00574836">
      <w:pPr>
        <w:numPr>
          <w:ilvl w:val="0"/>
          <w:numId w:val="11"/>
        </w:numPr>
        <w:tabs>
          <w:tab w:val="clear" w:pos="360"/>
          <w:tab w:val="num" w:pos="600"/>
        </w:tabs>
        <w:ind w:left="600" w:right="-11" w:firstLine="0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горение газа должно быть голубым пламенем, без желтого отсвета и коптящих /желтых/ языков;</w:t>
      </w:r>
    </w:p>
    <w:p w:rsidR="004B1470" w:rsidRPr="00FD746A" w:rsidRDefault="007C2EEA" w:rsidP="00574836">
      <w:pPr>
        <w:ind w:left="1100" w:right="289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1470" w:rsidRPr="00FD746A">
        <w:rPr>
          <w:rFonts w:ascii="Arial" w:hAnsi="Arial" w:cs="Arial"/>
          <w:b/>
          <w:i/>
          <w:sz w:val="24"/>
          <w:szCs w:val="24"/>
        </w:rPr>
        <w:t xml:space="preserve">          Не эксплуатируйте аппарат при горении газа жёлтым, коптящим </w:t>
      </w:r>
      <w:r w:rsidR="00574836">
        <w:rPr>
          <w:rFonts w:ascii="Arial" w:hAnsi="Arial" w:cs="Arial"/>
          <w:b/>
          <w:i/>
          <w:sz w:val="24"/>
          <w:szCs w:val="24"/>
        </w:rPr>
        <w:t xml:space="preserve"> </w:t>
      </w:r>
      <w:r w:rsidR="004B1470" w:rsidRPr="00FD746A">
        <w:rPr>
          <w:rFonts w:ascii="Arial" w:hAnsi="Arial" w:cs="Arial"/>
          <w:b/>
          <w:i/>
          <w:sz w:val="24"/>
          <w:szCs w:val="24"/>
        </w:rPr>
        <w:t xml:space="preserve">пламенем!    Обратитесь к специалисту. </w:t>
      </w:r>
    </w:p>
    <w:p w:rsidR="004B1470" w:rsidRPr="006A63B4" w:rsidRDefault="004B1470" w:rsidP="00574836">
      <w:pPr>
        <w:ind w:left="1100" w:right="289"/>
        <w:rPr>
          <w:rFonts w:ascii="Arial" w:hAnsi="Arial" w:cs="Arial"/>
          <w:b/>
          <w:sz w:val="28"/>
        </w:rPr>
      </w:pP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Для проведения осмотра и чистки /при необходимости/ вытяжных каналов необходимо: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1) снять термометр 11;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2) </w:t>
      </w:r>
      <w:r w:rsidRPr="006A63B4">
        <w:rPr>
          <w:rFonts w:ascii="Arial" w:hAnsi="Arial" w:cs="Arial"/>
          <w:b/>
          <w:sz w:val="24"/>
        </w:rPr>
        <w:t>открутить крепежные винты и снять крышку  облицовки  поз. 20;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3)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отсоединить провода от датчика тяги 9 (рис.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>1);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4)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 xml:space="preserve">снять </w:t>
      </w:r>
      <w:proofErr w:type="spellStart"/>
      <w:r w:rsidRPr="006A63B4">
        <w:rPr>
          <w:rFonts w:ascii="Arial" w:hAnsi="Arial" w:cs="Arial"/>
          <w:b/>
          <w:sz w:val="24"/>
        </w:rPr>
        <w:t>газосборник</w:t>
      </w:r>
      <w:proofErr w:type="spellEnd"/>
      <w:r w:rsidRPr="006A63B4">
        <w:rPr>
          <w:rFonts w:ascii="Arial" w:hAnsi="Arial" w:cs="Arial"/>
          <w:b/>
          <w:sz w:val="24"/>
        </w:rPr>
        <w:t>;</w:t>
      </w: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</w:rPr>
        <w:t>5)</w:t>
      </w:r>
      <w:r>
        <w:rPr>
          <w:rFonts w:ascii="Arial" w:hAnsi="Arial" w:cs="Arial"/>
          <w:b/>
          <w:sz w:val="24"/>
        </w:rPr>
        <w:t xml:space="preserve"> </w:t>
      </w:r>
      <w:r w:rsidRPr="006A63B4">
        <w:rPr>
          <w:rFonts w:ascii="Arial" w:hAnsi="Arial" w:cs="Arial"/>
          <w:b/>
          <w:sz w:val="24"/>
        </w:rPr>
        <w:t xml:space="preserve">вынуть </w:t>
      </w:r>
      <w:proofErr w:type="spellStart"/>
      <w:r w:rsidRPr="006A63B4">
        <w:rPr>
          <w:rFonts w:ascii="Arial" w:hAnsi="Arial" w:cs="Arial"/>
          <w:b/>
          <w:sz w:val="24"/>
        </w:rPr>
        <w:t>турбулизаторы</w:t>
      </w:r>
      <w:proofErr w:type="spellEnd"/>
      <w:r w:rsidRPr="006A63B4">
        <w:rPr>
          <w:rFonts w:ascii="Arial" w:hAnsi="Arial" w:cs="Arial"/>
          <w:b/>
          <w:sz w:val="24"/>
        </w:rPr>
        <w:t>;</w:t>
      </w:r>
    </w:p>
    <w:p w:rsidR="000A7412" w:rsidRDefault="000A7412" w:rsidP="00574836">
      <w:pPr>
        <w:ind w:left="600" w:right="-11"/>
        <w:jc w:val="both"/>
        <w:rPr>
          <w:rFonts w:ascii="Arial" w:hAnsi="Arial" w:cs="Arial"/>
          <w:b/>
          <w:sz w:val="24"/>
          <w:u w:val="single"/>
        </w:rPr>
      </w:pPr>
    </w:p>
    <w:p w:rsidR="004B1470" w:rsidRPr="006A63B4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63B4">
        <w:rPr>
          <w:rFonts w:ascii="Arial" w:hAnsi="Arial" w:cs="Arial"/>
          <w:b/>
          <w:sz w:val="24"/>
          <w:u w:val="single"/>
        </w:rPr>
        <w:t xml:space="preserve">Примечание: </w:t>
      </w:r>
      <w:r w:rsidRPr="006A63B4">
        <w:rPr>
          <w:rFonts w:ascii="Arial" w:hAnsi="Arial" w:cs="Arial"/>
          <w:b/>
          <w:sz w:val="24"/>
        </w:rPr>
        <w:t xml:space="preserve">  Во избежание засорения огневых отверстий горелок перед чисткой вытяжных каналов рекомендуется отсоединить и снять газогорелочное устройство. После осмотра и чистки  каналов все снятые  детали  и узлы установить в обратной последовательности. Подсоединение к </w:t>
      </w:r>
      <w:proofErr w:type="spellStart"/>
      <w:r w:rsidRPr="006A63B4">
        <w:rPr>
          <w:rFonts w:ascii="Arial" w:hAnsi="Arial" w:cs="Arial"/>
          <w:b/>
          <w:sz w:val="24"/>
        </w:rPr>
        <w:t>газоподводящей</w:t>
      </w:r>
      <w:proofErr w:type="spellEnd"/>
      <w:r w:rsidRPr="006A63B4">
        <w:rPr>
          <w:rFonts w:ascii="Arial" w:hAnsi="Arial" w:cs="Arial"/>
          <w:b/>
          <w:sz w:val="24"/>
        </w:rPr>
        <w:t xml:space="preserve"> трубе уплотнить подмоткой </w:t>
      </w:r>
      <w:proofErr w:type="spellStart"/>
      <w:r w:rsidRPr="006A63B4">
        <w:rPr>
          <w:rFonts w:ascii="Arial" w:hAnsi="Arial" w:cs="Arial"/>
          <w:b/>
          <w:sz w:val="24"/>
        </w:rPr>
        <w:t>фумы</w:t>
      </w:r>
      <w:proofErr w:type="spellEnd"/>
      <w:r w:rsidRPr="006A63B4">
        <w:rPr>
          <w:rFonts w:ascii="Arial" w:hAnsi="Arial" w:cs="Arial"/>
          <w:b/>
          <w:sz w:val="24"/>
        </w:rPr>
        <w:t>.</w:t>
      </w:r>
    </w:p>
    <w:p w:rsidR="00AF4802" w:rsidRPr="0063487E" w:rsidRDefault="00D41ECF" w:rsidP="00AF4802">
      <w:pPr>
        <w:ind w:left="567" w:right="-5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9.6</w:t>
      </w:r>
      <w:r w:rsidR="00AF4802" w:rsidRPr="00AF4802">
        <w:rPr>
          <w:rFonts w:ascii="Arial" w:hAnsi="Arial"/>
          <w:b/>
          <w:sz w:val="24"/>
        </w:rPr>
        <w:t xml:space="preserve"> </w:t>
      </w:r>
      <w:r w:rsidR="00AF4802" w:rsidRPr="00374879">
        <w:rPr>
          <w:rFonts w:ascii="Arial" w:hAnsi="Arial" w:cs="Arial"/>
          <w:b/>
          <w:sz w:val="24"/>
        </w:rPr>
        <w:t xml:space="preserve"> </w:t>
      </w:r>
      <w:r w:rsidR="00AF4802" w:rsidRPr="0063487E">
        <w:rPr>
          <w:rFonts w:ascii="Arial" w:hAnsi="Arial" w:cs="Arial"/>
          <w:b/>
          <w:sz w:val="24"/>
        </w:rPr>
        <w:t>Технич</w:t>
      </w:r>
      <w:r w:rsidR="00AF4802">
        <w:rPr>
          <w:rFonts w:ascii="Arial" w:hAnsi="Arial" w:cs="Arial"/>
          <w:b/>
          <w:sz w:val="24"/>
        </w:rPr>
        <w:t xml:space="preserve">еское обслуживание и ремонт </w:t>
      </w:r>
      <w:r w:rsidR="00AF4802" w:rsidRPr="0063487E">
        <w:rPr>
          <w:rFonts w:ascii="Arial" w:hAnsi="Arial" w:cs="Arial"/>
          <w:b/>
          <w:sz w:val="24"/>
        </w:rPr>
        <w:t>а</w:t>
      </w:r>
      <w:r w:rsidR="00AF4802">
        <w:rPr>
          <w:rFonts w:ascii="Arial" w:hAnsi="Arial" w:cs="Arial"/>
          <w:b/>
          <w:sz w:val="24"/>
        </w:rPr>
        <w:t>ппарата</w:t>
      </w:r>
      <w:r w:rsidR="00AF4802" w:rsidRPr="0063487E">
        <w:rPr>
          <w:rFonts w:ascii="Arial" w:hAnsi="Arial" w:cs="Arial"/>
          <w:b/>
          <w:sz w:val="24"/>
        </w:rPr>
        <w:t xml:space="preserve"> произв</w:t>
      </w:r>
      <w:r w:rsidR="00AF4802">
        <w:rPr>
          <w:rFonts w:ascii="Arial" w:hAnsi="Arial" w:cs="Arial"/>
          <w:b/>
          <w:sz w:val="24"/>
        </w:rPr>
        <w:t xml:space="preserve">одят работники специализированной организации согласно Приказу № 239 Минрегионразвития РФ от 26.06.2009г - «Порядок содержания и ремонта внутридомового газового оборудования в </w:t>
      </w:r>
      <w:r w:rsidR="00AF4802" w:rsidRPr="00693E9D">
        <w:rPr>
          <w:rFonts w:ascii="Arial" w:hAnsi="Arial" w:cs="Arial"/>
          <w:b/>
          <w:sz w:val="24"/>
        </w:rPr>
        <w:t>Российской</w:t>
      </w:r>
      <w:r w:rsidR="00AF4802">
        <w:rPr>
          <w:rFonts w:ascii="Arial" w:hAnsi="Arial" w:cs="Arial"/>
          <w:b/>
          <w:sz w:val="24"/>
        </w:rPr>
        <w:t xml:space="preserve"> Федерации». Техническое обслуживание должно проводиться не реже одного раза в год.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b/>
          <w:sz w:val="24"/>
        </w:rPr>
        <w:t xml:space="preserve">  </w:t>
      </w:r>
      <w:r w:rsidRPr="006A25CF">
        <w:rPr>
          <w:rFonts w:ascii="Arial" w:hAnsi="Arial" w:cs="Arial"/>
          <w:b/>
          <w:sz w:val="24"/>
        </w:rPr>
        <w:t>Обязательный комплекс работ при профилактическом осмотре приведен в таблице: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tbl>
      <w:tblPr>
        <w:tblW w:w="9900" w:type="dxa"/>
        <w:tblInd w:w="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4968"/>
        <w:gridCol w:w="4932"/>
      </w:tblGrid>
      <w:tr w:rsidR="004B1470" w:rsidRPr="0068268F" w:rsidTr="00AF4802">
        <w:tc>
          <w:tcPr>
            <w:tcW w:w="4968" w:type="dxa"/>
          </w:tcPr>
          <w:p w:rsidR="004B1470" w:rsidRPr="0068268F" w:rsidRDefault="004B1470" w:rsidP="006826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Наименование  работ</w:t>
            </w:r>
          </w:p>
        </w:tc>
        <w:tc>
          <w:tcPr>
            <w:tcW w:w="4932" w:type="dxa"/>
            <w:vAlign w:val="center"/>
          </w:tcPr>
          <w:p w:rsidR="004B1470" w:rsidRPr="0068268F" w:rsidRDefault="004B1470" w:rsidP="006826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Периодичность выполнения  работ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Прочистка сопел  </w:t>
            </w:r>
            <w:proofErr w:type="gram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основной</w:t>
            </w:r>
            <w:proofErr w:type="gram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и запальной </w:t>
            </w:r>
          </w:p>
          <w:p w:rsidR="004B1470" w:rsidRPr="0068268F" w:rsidRDefault="004B1470" w:rsidP="00EC04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горел</w:t>
            </w:r>
            <w:r w:rsidR="00EC04B2">
              <w:rPr>
                <w:rFonts w:ascii="Arial" w:hAnsi="Arial" w:cs="Arial"/>
                <w:b/>
                <w:sz w:val="22"/>
                <w:szCs w:val="22"/>
              </w:rPr>
              <w:t xml:space="preserve">ок, труб теплообменника, </w:t>
            </w:r>
            <w:proofErr w:type="spellStart"/>
            <w:r w:rsidR="00EC04B2">
              <w:rPr>
                <w:rFonts w:ascii="Arial" w:hAnsi="Arial" w:cs="Arial"/>
                <w:b/>
                <w:sz w:val="22"/>
                <w:szCs w:val="22"/>
              </w:rPr>
              <w:t>турбули-зато</w:t>
            </w:r>
            <w:r w:rsidRPr="0068268F">
              <w:rPr>
                <w:rFonts w:ascii="Arial" w:hAnsi="Arial" w:cs="Arial"/>
                <w:b/>
                <w:sz w:val="22"/>
                <w:szCs w:val="22"/>
              </w:rPr>
              <w:t>ров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>, фильтра.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По мере необходимости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Проверка плотности всех соединений и 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тяги в дымоходе.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При каждом посещении по графику тех-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нического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обслуживания.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Очистка термопары  от нагара.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При каждом посещении по графику тех-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нического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обслуживания.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Зачистка контактов цепи термопары.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Перед началом отопительного сезона.</w:t>
            </w:r>
          </w:p>
        </w:tc>
      </w:tr>
    </w:tbl>
    <w:p w:rsidR="00AF4802" w:rsidRDefault="00AF4802"/>
    <w:p w:rsidR="00AF4802" w:rsidRDefault="00AF4802"/>
    <w:p w:rsidR="00AF4802" w:rsidRDefault="00764027" w:rsidP="00EC04B2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21</w:t>
      </w:r>
    </w:p>
    <w:p w:rsidR="00D74F4E" w:rsidRDefault="00D74F4E" w:rsidP="00EC04B2">
      <w:pPr>
        <w:jc w:val="right"/>
        <w:rPr>
          <w:rFonts w:ascii="Arial" w:hAnsi="Arial" w:cs="Arial"/>
          <w:b/>
          <w:sz w:val="22"/>
          <w:szCs w:val="22"/>
        </w:rPr>
      </w:pPr>
    </w:p>
    <w:p w:rsidR="00EC04B2" w:rsidRDefault="00EC04B2" w:rsidP="00EC04B2">
      <w:pPr>
        <w:jc w:val="right"/>
        <w:rPr>
          <w:rFonts w:ascii="Arial" w:hAnsi="Arial" w:cs="Arial"/>
          <w:b/>
          <w:sz w:val="22"/>
          <w:szCs w:val="22"/>
        </w:rPr>
      </w:pPr>
    </w:p>
    <w:p w:rsidR="00764027" w:rsidRPr="00EC04B2" w:rsidRDefault="00764027" w:rsidP="00EC04B2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9900" w:type="dxa"/>
        <w:tblInd w:w="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4968"/>
        <w:gridCol w:w="4932"/>
      </w:tblGrid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Проверка работоспособности автоматики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по тяге.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При каждом посещении по графику тех-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нического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обслуживания.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Проверка работы автоматики </w:t>
            </w: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безопаснос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ти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по пламени и терморегулятора.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При каждом посещении по графику тех-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нического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обслуживания.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Проверка работы </w:t>
            </w: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пьезорозжига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При каждом посещении по графику тех-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нического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обслуживания.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Прочистка металлической щеткой горе-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лочных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 пазов горелки от окалины, сажи,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солей, конденсата.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 xml:space="preserve">После прочистки продуть горелку </w:t>
            </w: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возду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8268F">
              <w:rPr>
                <w:rFonts w:ascii="Arial" w:hAnsi="Arial" w:cs="Arial"/>
                <w:b/>
                <w:sz w:val="22"/>
                <w:szCs w:val="22"/>
              </w:rPr>
              <w:t>хом</w:t>
            </w:r>
            <w:proofErr w:type="spellEnd"/>
            <w:r w:rsidRPr="0068268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По мере необходимости, но не реже                      одного раза в год.</w:t>
            </w:r>
          </w:p>
        </w:tc>
      </w:tr>
      <w:tr w:rsidR="004B1470" w:rsidRPr="0068268F" w:rsidTr="00AF4802">
        <w:tc>
          <w:tcPr>
            <w:tcW w:w="4968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Смена мелких деталей и ремонт</w:t>
            </w:r>
          </w:p>
        </w:tc>
        <w:tc>
          <w:tcPr>
            <w:tcW w:w="4932" w:type="dxa"/>
          </w:tcPr>
          <w:p w:rsidR="004B1470" w:rsidRPr="0068268F" w:rsidRDefault="004B1470" w:rsidP="005748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8268F">
              <w:rPr>
                <w:rFonts w:ascii="Arial" w:hAnsi="Arial" w:cs="Arial"/>
                <w:b/>
                <w:sz w:val="22"/>
                <w:szCs w:val="22"/>
              </w:rPr>
              <w:t>По мере необходимости</w:t>
            </w:r>
          </w:p>
        </w:tc>
      </w:tr>
    </w:tbl>
    <w:p w:rsidR="004B1470" w:rsidRPr="006A25CF" w:rsidRDefault="004B1470" w:rsidP="00574836">
      <w:pPr>
        <w:ind w:left="1100" w:right="289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Работы, связанные с техническим обслуживанием, не являются гарантийными обязательствами завода-изготовителя.</w:t>
      </w:r>
    </w:p>
    <w:p w:rsidR="004B1470" w:rsidRDefault="004B1470" w:rsidP="00574836">
      <w:pPr>
        <w:ind w:left="1100" w:right="289"/>
        <w:rPr>
          <w:b/>
          <w:sz w:val="24"/>
        </w:rPr>
      </w:pPr>
    </w:p>
    <w:p w:rsidR="004B1470" w:rsidRDefault="004B1470" w:rsidP="00574836">
      <w:pPr>
        <w:ind w:left="1100" w:right="289"/>
        <w:rPr>
          <w:b/>
          <w:sz w:val="24"/>
        </w:rPr>
      </w:pPr>
    </w:p>
    <w:p w:rsidR="004B1470" w:rsidRPr="006A25CF" w:rsidRDefault="00574836" w:rsidP="00574836">
      <w:pPr>
        <w:pStyle w:val="30"/>
        <w:ind w:left="1100" w:right="289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10 </w:t>
      </w:r>
      <w:r w:rsidR="004B1470" w:rsidRPr="006A25CF">
        <w:rPr>
          <w:rFonts w:ascii="Arial" w:hAnsi="Arial" w:cs="Arial"/>
        </w:rPr>
        <w:t xml:space="preserve"> ВОЗМОЖНЫЕ     НЕИСПРАВНО</w:t>
      </w:r>
      <w:r w:rsidR="004B1470">
        <w:rPr>
          <w:rFonts w:ascii="Arial" w:hAnsi="Arial" w:cs="Arial"/>
        </w:rPr>
        <w:t>СТИ  И  СПОСОБЫ  ИХ  УСТРАНЕНИЯ</w:t>
      </w:r>
    </w:p>
    <w:p w:rsidR="004B1470" w:rsidRPr="006A25CF" w:rsidRDefault="004B1470" w:rsidP="00574836">
      <w:pPr>
        <w:pStyle w:val="a5"/>
        <w:ind w:left="600" w:right="289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6A25CF">
        <w:rPr>
          <w:rFonts w:ascii="Arial" w:hAnsi="Arial" w:cs="Arial"/>
        </w:rPr>
        <w:t>Перечень возможных неисправностей приведен в таблице 4.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 xml:space="preserve">                            </w:t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</w:r>
      <w:r w:rsidR="00D74F4E">
        <w:rPr>
          <w:rFonts w:ascii="Arial" w:hAnsi="Arial" w:cs="Arial"/>
          <w:b/>
          <w:sz w:val="24"/>
        </w:rPr>
        <w:tab/>
        <w:t>Таблица  4</w:t>
      </w:r>
    </w:p>
    <w:tbl>
      <w:tblPr>
        <w:tblW w:w="9700" w:type="dxa"/>
        <w:tblInd w:w="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3085"/>
        <w:gridCol w:w="2423"/>
        <w:gridCol w:w="4192"/>
      </w:tblGrid>
      <w:tr w:rsidR="004B1470" w:rsidTr="00AF4802">
        <w:tc>
          <w:tcPr>
            <w:tcW w:w="3085" w:type="dxa"/>
          </w:tcPr>
          <w:p w:rsidR="004B1470" w:rsidRPr="006A25CF" w:rsidRDefault="00574836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Наименование неисп</w:t>
            </w:r>
            <w:r w:rsidR="004B1470">
              <w:rPr>
                <w:rFonts w:ascii="Arial" w:hAnsi="Arial" w:cs="Arial"/>
                <w:b/>
                <w:sz w:val="24"/>
              </w:rPr>
              <w:t>равности,  внешнее проявле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ние и дополнительные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признаки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     </w:t>
            </w:r>
            <w:r w:rsidRPr="006A25CF">
              <w:rPr>
                <w:rFonts w:ascii="Arial" w:hAnsi="Arial" w:cs="Arial"/>
                <w:b/>
                <w:sz w:val="24"/>
              </w:rPr>
              <w:t xml:space="preserve">Вероятная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         причина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           Метод  устранения</w:t>
            </w:r>
          </w:p>
        </w:tc>
      </w:tr>
      <w:tr w:rsidR="004B1470" w:rsidTr="00AF4802">
        <w:tc>
          <w:tcPr>
            <w:tcW w:w="3085" w:type="dxa"/>
          </w:tcPr>
          <w:p w:rsidR="004B1470" w:rsidRPr="006A25CF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3</w:t>
            </w:r>
          </w:p>
        </w:tc>
      </w:tr>
      <w:tr w:rsidR="004B1470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Н</w:t>
            </w:r>
            <w:proofErr w:type="gramEnd"/>
            <w:r w:rsidR="004B1470" w:rsidRPr="006A25CF">
              <w:rPr>
                <w:rFonts w:ascii="Arial" w:hAnsi="Arial" w:cs="Arial"/>
                <w:b/>
                <w:sz w:val="24"/>
              </w:rPr>
              <w:t>а газовых горелках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коптящее пламя желтого цвета, пламя размытое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Нарушена тяга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Закрыть газовые краны.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Выз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вать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дежурного слесаря. Про-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верить наличие тяги.</w:t>
            </w:r>
          </w:p>
        </w:tc>
      </w:tr>
      <w:tr w:rsidR="004B1470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 </w:t>
            </w:r>
            <w:proofErr w:type="gramStart"/>
            <w:r w:rsidR="004B1470" w:rsidRPr="006A25CF">
              <w:rPr>
                <w:rFonts w:ascii="Arial" w:hAnsi="Arial" w:cs="Arial"/>
                <w:b/>
                <w:sz w:val="24"/>
              </w:rPr>
              <w:t>Основная</w:t>
            </w:r>
            <w:proofErr w:type="gramEnd"/>
            <w:r w:rsidR="004B1470" w:rsidRPr="006A25CF">
              <w:rPr>
                <w:rFonts w:ascii="Arial" w:hAnsi="Arial" w:cs="Arial"/>
                <w:b/>
                <w:sz w:val="24"/>
              </w:rPr>
              <w:t xml:space="preserve"> и </w:t>
            </w:r>
            <w:proofErr w:type="spellStart"/>
            <w:r w:rsidR="004B1470" w:rsidRPr="006A25CF">
              <w:rPr>
                <w:rFonts w:ascii="Arial" w:hAnsi="Arial" w:cs="Arial"/>
                <w:b/>
                <w:sz w:val="24"/>
              </w:rPr>
              <w:t>запаль</w:t>
            </w:r>
            <w:r w:rsidR="00574836">
              <w:rPr>
                <w:rFonts w:ascii="Arial" w:hAnsi="Arial" w:cs="Arial"/>
                <w:b/>
                <w:sz w:val="24"/>
              </w:rPr>
              <w:t>-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ная</w:t>
            </w:r>
            <w:proofErr w:type="spellEnd"/>
            <w:r w:rsidR="004B1470" w:rsidRPr="006A25CF">
              <w:rPr>
                <w:rFonts w:ascii="Arial" w:hAnsi="Arial" w:cs="Arial"/>
                <w:b/>
                <w:sz w:val="24"/>
              </w:rPr>
              <w:t xml:space="preserve"> горелки погасли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Прекращение 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по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>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дачи газа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Нагар на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термо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паре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Отсутствие кон-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такта в цепи тер-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мопары</w:t>
            </w:r>
            <w:proofErr w:type="spellEnd"/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tabs>
                <w:tab w:val="left" w:pos="1310"/>
              </w:tabs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tabs>
                <w:tab w:val="left" w:pos="1310"/>
              </w:tabs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Термопара не вы-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рабатывает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ЭДС,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сгорел ее горя-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чий спай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Тяга дымохода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недостаточна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lastRenderedPageBreak/>
              <w:t>Закрыть газовые краны. Про-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ветрить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топку котла  не менее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10 минут. Повторить розжиг 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со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>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гласно разд.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>8 настоящего пас-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порта.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Очистить от нагара стержень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термопары (техобслуживание)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Отсоединить провода от </w:t>
            </w:r>
            <w:proofErr w:type="spellStart"/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преры</w:t>
            </w:r>
            <w:r w:rsidR="00574836">
              <w:rPr>
                <w:rFonts w:ascii="Arial" w:hAnsi="Arial" w:cs="Arial"/>
                <w:b/>
                <w:sz w:val="24"/>
              </w:rPr>
              <w:t>-</w:t>
            </w:r>
            <w:r w:rsidRPr="006A25CF">
              <w:rPr>
                <w:rFonts w:ascii="Arial" w:hAnsi="Arial" w:cs="Arial"/>
                <w:b/>
                <w:sz w:val="24"/>
              </w:rPr>
              <w:t>вателя</w:t>
            </w:r>
            <w:proofErr w:type="spellEnd"/>
            <w:proofErr w:type="gramEnd"/>
            <w:r w:rsidRPr="006A25CF">
              <w:rPr>
                <w:rFonts w:ascii="Arial" w:hAnsi="Arial" w:cs="Arial"/>
                <w:b/>
                <w:sz w:val="24"/>
              </w:rPr>
              <w:t>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Отвернуть ключом штуцер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термопары и прерыватель,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зачистить мелким наждачным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полотном контакты.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Присоеди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нить в 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обратной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</w:t>
            </w:r>
            <w:r w:rsidR="00574836">
              <w:rPr>
                <w:rFonts w:ascii="Arial" w:hAnsi="Arial" w:cs="Arial"/>
                <w:b/>
                <w:sz w:val="24"/>
              </w:rPr>
              <w:t>п</w:t>
            </w:r>
            <w:r w:rsidRPr="006A25CF">
              <w:rPr>
                <w:rFonts w:ascii="Arial" w:hAnsi="Arial" w:cs="Arial"/>
                <w:b/>
                <w:sz w:val="24"/>
              </w:rPr>
              <w:t>оследователь-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ности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</w:rPr>
              <w:t>(</w:t>
            </w:r>
            <w:r w:rsidRPr="006A25CF">
              <w:rPr>
                <w:rFonts w:ascii="Arial" w:hAnsi="Arial" w:cs="Arial"/>
                <w:b/>
                <w:sz w:val="24"/>
              </w:rPr>
              <w:t xml:space="preserve">техобслуживание).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Проверить контакты датчика </w:t>
            </w:r>
          </w:p>
          <w:p w:rsidR="004B1470" w:rsidRPr="006A25CF" w:rsidRDefault="00574836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тяги. При отсутствии контакта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-                   зачистить (техобслуживание).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574836" w:rsidRDefault="00574836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Заменить термопару**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Отремонтировать дымоход 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в</w:t>
            </w:r>
            <w:proofErr w:type="gramEnd"/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соответствии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с Правилами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ремонта </w:t>
            </w: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lastRenderedPageBreak/>
              <w:t>3</w:t>
            </w:r>
            <w:r w:rsidR="00D41ECF">
              <w:rPr>
                <w:rFonts w:ascii="Arial" w:hAnsi="Arial" w:cs="Arial"/>
                <w:b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 xml:space="preserve">Температура горячей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воды  не достигает заданного значения.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Нарушена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наст-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ройка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терморегу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лятора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.  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Настроить терморегулятор.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4 </w:t>
            </w:r>
            <w:r w:rsidR="004B1470" w:rsidRPr="006A25CF">
              <w:rPr>
                <w:rFonts w:ascii="Arial" w:hAnsi="Arial" w:cs="Arial"/>
                <w:b/>
                <w:sz w:val="24"/>
              </w:rPr>
              <w:t xml:space="preserve"> Утечка газа в местах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соединений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4"/>
              </w:rPr>
              <w:t>г</w:t>
            </w:r>
            <w:r w:rsidRPr="006A25CF">
              <w:rPr>
                <w:rFonts w:ascii="Arial" w:hAnsi="Arial" w:cs="Arial"/>
                <w:b/>
                <w:sz w:val="24"/>
              </w:rPr>
              <w:t>азогоре</w:t>
            </w:r>
            <w:r>
              <w:rPr>
                <w:rFonts w:ascii="Arial" w:hAnsi="Arial" w:cs="Arial"/>
                <w:b/>
                <w:sz w:val="24"/>
              </w:rPr>
              <w:t>-лоч</w:t>
            </w:r>
            <w:r w:rsidRPr="006A25CF">
              <w:rPr>
                <w:rFonts w:ascii="Arial" w:hAnsi="Arial" w:cs="Arial"/>
                <w:b/>
                <w:sz w:val="24"/>
              </w:rPr>
              <w:t>ного</w:t>
            </w:r>
            <w:proofErr w:type="spellEnd"/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устройства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Ослабли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 соединения.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Уплотнить  соединения, проверить на герметичность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обмыливанием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>(техобслуживание).</w:t>
            </w: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5 </w:t>
            </w:r>
            <w:r w:rsidR="004B1470" w:rsidRPr="006A25CF">
              <w:rPr>
                <w:rFonts w:ascii="Arial" w:hAnsi="Arial" w:cs="Arial"/>
                <w:b/>
                <w:sz w:val="24"/>
              </w:rPr>
              <w:t xml:space="preserve"> Запальная горелка не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загорается или горит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пульсирующим пламе</w:t>
            </w:r>
            <w:r w:rsidR="004B1470" w:rsidRPr="006A25CF">
              <w:rPr>
                <w:rFonts w:ascii="Arial" w:hAnsi="Arial" w:cs="Arial"/>
                <w:b/>
                <w:sz w:val="24"/>
              </w:rPr>
              <w:t xml:space="preserve">нем или </w:t>
            </w:r>
            <w:proofErr w:type="spellStart"/>
            <w:proofErr w:type="gramStart"/>
            <w:r w:rsidR="004B1470" w:rsidRPr="006A25CF">
              <w:rPr>
                <w:rFonts w:ascii="Arial" w:hAnsi="Arial" w:cs="Arial"/>
                <w:b/>
                <w:sz w:val="24"/>
              </w:rPr>
              <w:t>от</w:t>
            </w:r>
            <w:r w:rsidR="004B1470">
              <w:rPr>
                <w:rFonts w:ascii="Arial" w:hAnsi="Arial" w:cs="Arial"/>
                <w:b/>
                <w:sz w:val="24"/>
              </w:rPr>
              <w:t>-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ключается</w:t>
            </w:r>
            <w:proofErr w:type="spellEnd"/>
            <w:proofErr w:type="gramEnd"/>
            <w:r w:rsidR="004B1470" w:rsidRPr="006A25CF">
              <w:rPr>
                <w:rFonts w:ascii="Arial" w:hAnsi="Arial" w:cs="Arial"/>
                <w:b/>
                <w:sz w:val="24"/>
              </w:rPr>
              <w:t xml:space="preserve"> во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время работы или горит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«слабым пламенем»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Засорено сопло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запальной горел-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ки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. Засорился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фильтр.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Давление газа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ниже допустимо-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го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Негерметичность</w:t>
            </w:r>
            <w:proofErr w:type="spellEnd"/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газопровода  запальной горелки.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Прочистить сопло 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медной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про-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волокой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. Снять фильтр,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4"/>
              </w:rPr>
              <w:t>п</w:t>
            </w:r>
            <w:r w:rsidRPr="006A25CF">
              <w:rPr>
                <w:rFonts w:ascii="Arial" w:hAnsi="Arial" w:cs="Arial"/>
                <w:b/>
                <w:sz w:val="24"/>
              </w:rPr>
              <w:t>ро</w:t>
            </w:r>
            <w:r>
              <w:rPr>
                <w:rFonts w:ascii="Arial" w:hAnsi="Arial" w:cs="Arial"/>
                <w:b/>
                <w:sz w:val="24"/>
              </w:rPr>
              <w:t>-</w:t>
            </w:r>
            <w:r w:rsidRPr="006A25CF">
              <w:rPr>
                <w:rFonts w:ascii="Arial" w:hAnsi="Arial" w:cs="Arial"/>
                <w:b/>
                <w:sz w:val="24"/>
              </w:rPr>
              <w:t>мыть</w:t>
            </w:r>
            <w:proofErr w:type="spellEnd"/>
            <w:proofErr w:type="gramEnd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 xml:space="preserve">в бензине и установить на место (техобслуживание).                 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  Со</w:t>
            </w:r>
            <w:r>
              <w:rPr>
                <w:rFonts w:ascii="Arial" w:hAnsi="Arial" w:cs="Arial"/>
                <w:b/>
                <w:sz w:val="24"/>
              </w:rPr>
              <w:t xml:space="preserve">общить в </w:t>
            </w:r>
            <w:proofErr w:type="spellStart"/>
            <w:r>
              <w:rPr>
                <w:rFonts w:ascii="Arial" w:hAnsi="Arial" w:cs="Arial"/>
                <w:b/>
                <w:sz w:val="24"/>
              </w:rPr>
              <w:t>Горгаз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или соответ</w:t>
            </w:r>
            <w:r w:rsidRPr="006A25CF">
              <w:rPr>
                <w:rFonts w:ascii="Arial" w:hAnsi="Arial" w:cs="Arial"/>
                <w:b/>
                <w:sz w:val="24"/>
              </w:rPr>
              <w:t>ствующую организацию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Проверить и устранить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негер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метичность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(техобслуживание).</w:t>
            </w: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6 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Основная горелка не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загорается или горит </w:t>
            </w:r>
          </w:p>
          <w:p w:rsidR="00C72F12" w:rsidRDefault="00C72F12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C72F12" w:rsidRDefault="00C72F12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C72F12" w:rsidRDefault="00C72F12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слабо, пульсирующим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пламенем или отключает</w:t>
            </w:r>
            <w:r w:rsidR="00B92650">
              <w:rPr>
                <w:rFonts w:ascii="Arial" w:hAnsi="Arial" w:cs="Arial"/>
                <w:b/>
                <w:sz w:val="24"/>
              </w:rPr>
              <w:t>ся.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Засорились фор-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сунки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Давление газа ни-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же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допустимого.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 Прочистить форсунки, промыть и</w:t>
            </w:r>
            <w:r>
              <w:rPr>
                <w:rFonts w:ascii="Arial" w:hAnsi="Arial" w:cs="Arial"/>
                <w:b/>
                <w:sz w:val="24"/>
              </w:rPr>
              <w:t>х  спиртом или бензином (техобс</w:t>
            </w:r>
            <w:r w:rsidRPr="006A25CF">
              <w:rPr>
                <w:rFonts w:ascii="Arial" w:hAnsi="Arial" w:cs="Arial"/>
                <w:b/>
                <w:sz w:val="24"/>
              </w:rPr>
              <w:t xml:space="preserve">луживание). 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Сообщите в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Горгаз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или соответствующую организацию.</w:t>
            </w: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7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П</w:t>
            </w:r>
            <w:proofErr w:type="gramEnd"/>
            <w:r w:rsidR="004B1470" w:rsidRPr="006A25CF">
              <w:rPr>
                <w:rFonts w:ascii="Arial" w:hAnsi="Arial" w:cs="Arial"/>
                <w:b/>
                <w:sz w:val="24"/>
              </w:rPr>
              <w:t xml:space="preserve">ри работе аппарата, 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при  достижении темп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е-</w:t>
            </w:r>
            <w:proofErr w:type="gramEnd"/>
            <w:r w:rsidRPr="006A25CF">
              <w:rPr>
                <w:rFonts w:ascii="Arial" w:hAnsi="Arial" w:cs="Arial"/>
                <w:b/>
                <w:sz w:val="24"/>
              </w:rPr>
              <w:t xml:space="preserve">              </w:t>
            </w:r>
            <w:r>
              <w:rPr>
                <w:rFonts w:ascii="Arial" w:hAnsi="Arial" w:cs="Arial"/>
                <w:b/>
                <w:sz w:val="24"/>
              </w:rPr>
              <w:t xml:space="preserve">          </w:t>
            </w:r>
            <w:proofErr w:type="spellStart"/>
            <w:r>
              <w:rPr>
                <w:rFonts w:ascii="Arial" w:hAnsi="Arial" w:cs="Arial"/>
                <w:b/>
                <w:sz w:val="24"/>
              </w:rPr>
              <w:t>ратуры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воды </w:t>
            </w:r>
            <w:proofErr w:type="spellStart"/>
            <w:r>
              <w:rPr>
                <w:rFonts w:ascii="Arial" w:hAnsi="Arial" w:cs="Arial"/>
                <w:b/>
                <w:sz w:val="24"/>
              </w:rPr>
              <w:t>установ-ленного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значения основ</w:t>
            </w:r>
            <w:r w:rsidRPr="006A25CF">
              <w:rPr>
                <w:rFonts w:ascii="Arial" w:hAnsi="Arial" w:cs="Arial"/>
                <w:b/>
                <w:sz w:val="24"/>
              </w:rPr>
              <w:t>ная г</w:t>
            </w:r>
            <w:r>
              <w:rPr>
                <w:rFonts w:ascii="Arial" w:hAnsi="Arial" w:cs="Arial"/>
                <w:b/>
                <w:sz w:val="24"/>
              </w:rPr>
              <w:t>орелка не перехо</w:t>
            </w:r>
            <w:r w:rsidRPr="006A25CF">
              <w:rPr>
                <w:rFonts w:ascii="Arial" w:hAnsi="Arial" w:cs="Arial"/>
                <w:b/>
                <w:sz w:val="24"/>
              </w:rPr>
              <w:t>дит на режим работы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 xml:space="preserve"> «малый газ»</w:t>
            </w:r>
            <w:r w:rsidR="00B92650">
              <w:rPr>
                <w:rFonts w:ascii="Arial" w:hAnsi="Arial" w:cs="Arial"/>
                <w:b/>
                <w:sz w:val="24"/>
              </w:rPr>
              <w:t xml:space="preserve"> и не отключается.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Разгерметизация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термос</w:t>
            </w:r>
            <w:r w:rsidR="00B92650">
              <w:rPr>
                <w:rFonts w:ascii="Arial" w:hAnsi="Arial" w:cs="Arial"/>
                <w:b/>
                <w:sz w:val="24"/>
              </w:rPr>
              <w:t>ь</w:t>
            </w:r>
            <w:r w:rsidRPr="006A25CF">
              <w:rPr>
                <w:rFonts w:ascii="Arial" w:hAnsi="Arial" w:cs="Arial"/>
                <w:b/>
                <w:sz w:val="24"/>
              </w:rPr>
              <w:t>истемы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.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Заменить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термосистему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«сильфон - 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термобаллон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>»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8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П</w:t>
            </w:r>
            <w:proofErr w:type="gramEnd"/>
            <w:r w:rsidR="004B1470">
              <w:rPr>
                <w:rFonts w:ascii="Arial" w:hAnsi="Arial" w:cs="Arial"/>
                <w:b/>
                <w:sz w:val="24"/>
              </w:rPr>
              <w:t>осле розжига основ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ной горелки  аппарат</w:t>
            </w:r>
            <w:r w:rsidR="004B1470">
              <w:rPr>
                <w:rFonts w:ascii="Arial" w:hAnsi="Arial" w:cs="Arial"/>
                <w:b/>
                <w:sz w:val="24"/>
              </w:rPr>
              <w:t xml:space="preserve"> </w:t>
            </w:r>
            <w:r w:rsidR="004B1470" w:rsidRPr="006A25CF">
              <w:rPr>
                <w:rFonts w:ascii="Arial" w:hAnsi="Arial" w:cs="Arial"/>
                <w:b/>
                <w:sz w:val="24"/>
              </w:rPr>
              <w:t>выключается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Засорение дымохода за аппаратом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Прочистить дымоход за аппаратом</w:t>
            </w:r>
          </w:p>
        </w:tc>
      </w:tr>
      <w:tr w:rsidR="004B1470" w:rsidRPr="006A25CF" w:rsidTr="00AF4802">
        <w:tc>
          <w:tcPr>
            <w:tcW w:w="3085" w:type="dxa"/>
          </w:tcPr>
          <w:p w:rsidR="004B1470" w:rsidRPr="006A25CF" w:rsidRDefault="00D41ECF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9 </w:t>
            </w:r>
            <w:r w:rsidR="004B1470" w:rsidRPr="006A25CF">
              <w:rPr>
                <w:rFonts w:ascii="Arial" w:hAnsi="Arial" w:cs="Arial"/>
                <w:b/>
                <w:sz w:val="24"/>
              </w:rPr>
              <w:t xml:space="preserve"> Хлопок при розжиге</w:t>
            </w:r>
          </w:p>
        </w:tc>
        <w:tc>
          <w:tcPr>
            <w:tcW w:w="2423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Неправильное расположение </w:t>
            </w:r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запальной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</w:rPr>
              <w:t>г</w:t>
            </w:r>
            <w:r w:rsidRPr="006A25CF">
              <w:rPr>
                <w:rFonts w:ascii="Arial" w:hAnsi="Arial" w:cs="Arial"/>
                <w:b/>
                <w:sz w:val="24"/>
              </w:rPr>
              <w:t>орел</w:t>
            </w:r>
            <w:r>
              <w:rPr>
                <w:rFonts w:ascii="Arial" w:hAnsi="Arial" w:cs="Arial"/>
                <w:b/>
                <w:sz w:val="24"/>
              </w:rPr>
              <w:t>-ки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относитель</w:t>
            </w:r>
            <w:r w:rsidRPr="006A25CF">
              <w:rPr>
                <w:rFonts w:ascii="Arial" w:hAnsi="Arial" w:cs="Arial"/>
                <w:b/>
                <w:sz w:val="24"/>
              </w:rPr>
              <w:t>но основной.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>Давление газа ниже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>допусти</w:t>
            </w:r>
            <w:r>
              <w:rPr>
                <w:rFonts w:ascii="Arial" w:hAnsi="Arial" w:cs="Arial"/>
                <w:b/>
                <w:sz w:val="24"/>
              </w:rPr>
              <w:t>мого</w:t>
            </w:r>
          </w:p>
        </w:tc>
        <w:tc>
          <w:tcPr>
            <w:tcW w:w="4192" w:type="dxa"/>
          </w:tcPr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Проверить правильность положения запальной горелки относи</w:t>
            </w:r>
            <w:r w:rsidRPr="006A25CF">
              <w:rPr>
                <w:rFonts w:ascii="Arial" w:hAnsi="Arial" w:cs="Arial"/>
                <w:b/>
                <w:sz w:val="24"/>
              </w:rPr>
              <w:t>т</w:t>
            </w:r>
            <w:r>
              <w:rPr>
                <w:rFonts w:ascii="Arial" w:hAnsi="Arial" w:cs="Arial"/>
                <w:b/>
                <w:sz w:val="24"/>
              </w:rPr>
              <w:t>ельно основной (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>см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>. рис.8). При</w:t>
            </w:r>
            <w:r w:rsidRPr="006A25CF">
              <w:rPr>
                <w:rFonts w:ascii="Arial" w:hAnsi="Arial" w:cs="Arial"/>
                <w:b/>
                <w:sz w:val="24"/>
              </w:rPr>
              <w:t>вести в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proofErr w:type="gramStart"/>
            <w:r w:rsidRPr="006A25CF">
              <w:rPr>
                <w:rFonts w:ascii="Arial" w:hAnsi="Arial" w:cs="Arial"/>
                <w:b/>
                <w:sz w:val="24"/>
              </w:rPr>
              <w:t>соответст</w:t>
            </w:r>
            <w:r>
              <w:rPr>
                <w:rFonts w:ascii="Arial" w:hAnsi="Arial" w:cs="Arial"/>
                <w:b/>
                <w:sz w:val="24"/>
              </w:rPr>
              <w:t>-</w:t>
            </w:r>
            <w:r w:rsidRPr="006A25CF">
              <w:rPr>
                <w:rFonts w:ascii="Arial" w:hAnsi="Arial" w:cs="Arial"/>
                <w:b/>
                <w:sz w:val="24"/>
              </w:rPr>
              <w:t>вие</w:t>
            </w:r>
            <w:proofErr w:type="spellEnd"/>
            <w:proofErr w:type="gramEnd"/>
            <w:r w:rsidRPr="006A25CF">
              <w:rPr>
                <w:rFonts w:ascii="Arial" w:hAnsi="Arial" w:cs="Arial"/>
                <w:b/>
                <w:sz w:val="24"/>
              </w:rPr>
              <w:t>.</w:t>
            </w:r>
          </w:p>
          <w:p w:rsidR="004B1470" w:rsidRPr="006A25CF" w:rsidRDefault="004B1470" w:rsidP="00574836">
            <w:pPr>
              <w:rPr>
                <w:rFonts w:ascii="Arial" w:hAnsi="Arial" w:cs="Arial"/>
                <w:b/>
                <w:sz w:val="24"/>
              </w:rPr>
            </w:pPr>
            <w:r w:rsidRPr="006A25CF">
              <w:rPr>
                <w:rFonts w:ascii="Arial" w:hAnsi="Arial" w:cs="Arial"/>
                <w:b/>
                <w:sz w:val="24"/>
              </w:rPr>
              <w:t xml:space="preserve">Сообщить в </w:t>
            </w:r>
            <w:proofErr w:type="spellStart"/>
            <w:r w:rsidRPr="006A25CF">
              <w:rPr>
                <w:rFonts w:ascii="Arial" w:hAnsi="Arial" w:cs="Arial"/>
                <w:b/>
                <w:sz w:val="24"/>
              </w:rPr>
              <w:t>Горгаз</w:t>
            </w:r>
            <w:proofErr w:type="spellEnd"/>
            <w:r w:rsidRPr="006A25CF">
              <w:rPr>
                <w:rFonts w:ascii="Arial" w:hAnsi="Arial" w:cs="Arial"/>
                <w:b/>
                <w:sz w:val="24"/>
              </w:rPr>
              <w:t xml:space="preserve"> и</w:t>
            </w:r>
            <w:r>
              <w:rPr>
                <w:rFonts w:ascii="Arial" w:hAnsi="Arial" w:cs="Arial"/>
                <w:b/>
                <w:sz w:val="24"/>
              </w:rPr>
              <w:t>ли соответс</w:t>
            </w:r>
            <w:r w:rsidRPr="006A25CF">
              <w:rPr>
                <w:rFonts w:ascii="Arial" w:hAnsi="Arial" w:cs="Arial"/>
                <w:b/>
                <w:sz w:val="24"/>
              </w:rPr>
              <w:t>твующую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6A25CF">
              <w:rPr>
                <w:rFonts w:ascii="Arial" w:hAnsi="Arial" w:cs="Arial"/>
                <w:b/>
                <w:sz w:val="24"/>
              </w:rPr>
              <w:t>организацию.</w:t>
            </w:r>
          </w:p>
        </w:tc>
      </w:tr>
    </w:tbl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AF4802" w:rsidRPr="00EC04B2" w:rsidRDefault="00EC04B2" w:rsidP="00574836">
      <w:pPr>
        <w:ind w:left="1100" w:right="289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Возможно появление шума (стука) при работе аппарата.</w:t>
      </w:r>
    </w:p>
    <w:p w:rsidR="00AF4802" w:rsidRDefault="00AF4802" w:rsidP="00574836">
      <w:pPr>
        <w:ind w:left="1100" w:right="289"/>
        <w:rPr>
          <w:rFonts w:ascii="Arial" w:hAnsi="Arial" w:cs="Arial"/>
          <w:b/>
          <w:sz w:val="24"/>
        </w:rPr>
      </w:pPr>
    </w:p>
    <w:p w:rsidR="00AF4802" w:rsidRDefault="00764027" w:rsidP="00764027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23</w:t>
      </w:r>
    </w:p>
    <w:p w:rsidR="00764027" w:rsidRDefault="00764027" w:rsidP="00764027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</w:p>
    <w:p w:rsidR="00764027" w:rsidRDefault="00764027" w:rsidP="00764027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</w:p>
    <w:p w:rsidR="00764027" w:rsidRPr="00764027" w:rsidRDefault="00764027" w:rsidP="00764027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</w:p>
    <w:p w:rsidR="004B1470" w:rsidRPr="006A25CF" w:rsidRDefault="00AF4802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</w:t>
      </w:r>
      <w:r w:rsidR="007C2EEA"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                                      </w:t>
      </w:r>
      <w:r w:rsidR="004B1470" w:rsidRPr="006A25CF">
        <w:rPr>
          <w:rFonts w:ascii="Arial" w:hAnsi="Arial" w:cs="Arial"/>
          <w:b/>
          <w:sz w:val="24"/>
        </w:rPr>
        <w:t>** ВНИМАНИЕ!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   Во избежание поломки термопары не рекомендуется  прикладывать </w:t>
      </w:r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большое усилие  при затяжке гайки крепления провода термопары </w:t>
      </w:r>
      <w:proofErr w:type="gramStart"/>
      <w:r w:rsidRPr="006A25CF">
        <w:rPr>
          <w:rFonts w:ascii="Arial" w:hAnsi="Arial" w:cs="Arial"/>
          <w:b/>
          <w:sz w:val="24"/>
        </w:rPr>
        <w:t>в</w:t>
      </w:r>
      <w:proofErr w:type="gramEnd"/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proofErr w:type="gramStart"/>
      <w:r w:rsidRPr="006A25CF">
        <w:rPr>
          <w:rFonts w:ascii="Arial" w:hAnsi="Arial" w:cs="Arial"/>
          <w:b/>
          <w:sz w:val="24"/>
        </w:rPr>
        <w:t>прерывателе</w:t>
      </w:r>
      <w:proofErr w:type="gramEnd"/>
      <w:r w:rsidRPr="006A25CF">
        <w:rPr>
          <w:rFonts w:ascii="Arial" w:hAnsi="Arial" w:cs="Arial"/>
          <w:b/>
          <w:sz w:val="24"/>
        </w:rPr>
        <w:t>. Перед присоединением термопары к прерывателю</w:t>
      </w:r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проверить оголовок центрального провода и целостность прокладки,</w:t>
      </w:r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при необходимости зачистить оголовок мелкой наждачной шкуркой</w:t>
      </w:r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/удаление окиси/. Закрутить гайку крепления провода до </w:t>
      </w:r>
      <w:proofErr w:type="spellStart"/>
      <w:r w:rsidRPr="006A25CF">
        <w:rPr>
          <w:rFonts w:ascii="Arial" w:hAnsi="Arial" w:cs="Arial"/>
          <w:b/>
          <w:sz w:val="24"/>
        </w:rPr>
        <w:t>соприкос</w:t>
      </w:r>
      <w:proofErr w:type="spellEnd"/>
      <w:r w:rsidRPr="006A25CF">
        <w:rPr>
          <w:rFonts w:ascii="Arial" w:hAnsi="Arial" w:cs="Arial"/>
          <w:b/>
          <w:sz w:val="24"/>
        </w:rPr>
        <w:t>-</w:t>
      </w:r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proofErr w:type="spellStart"/>
      <w:r w:rsidRPr="006A25CF">
        <w:rPr>
          <w:rFonts w:ascii="Arial" w:hAnsi="Arial" w:cs="Arial"/>
          <w:b/>
          <w:sz w:val="24"/>
        </w:rPr>
        <w:t>новения</w:t>
      </w:r>
      <w:proofErr w:type="spellEnd"/>
      <w:r w:rsidRPr="006A25CF">
        <w:rPr>
          <w:rFonts w:ascii="Arial" w:hAnsi="Arial" w:cs="Arial"/>
          <w:b/>
          <w:sz w:val="24"/>
        </w:rPr>
        <w:t xml:space="preserve"> оголовка  с контактом прерывателя / выбрать зазор/, затянуть                </w:t>
      </w:r>
    </w:p>
    <w:p w:rsidR="004B1470" w:rsidRPr="006A25CF" w:rsidRDefault="004B1470" w:rsidP="00574836">
      <w:pPr>
        <w:ind w:left="600" w:right="-11" w:firstLine="72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поворотом гайки не более чем </w:t>
      </w:r>
      <w:proofErr w:type="gramStart"/>
      <w:r w:rsidRPr="006A25CF">
        <w:rPr>
          <w:rFonts w:ascii="Arial" w:hAnsi="Arial" w:cs="Arial"/>
          <w:b/>
          <w:sz w:val="24"/>
        </w:rPr>
        <w:t>на</w:t>
      </w:r>
      <w:proofErr w:type="gramEnd"/>
      <w:r w:rsidRPr="006A25CF">
        <w:rPr>
          <w:rFonts w:ascii="Arial" w:hAnsi="Arial" w:cs="Arial"/>
          <w:b/>
          <w:sz w:val="24"/>
        </w:rPr>
        <w:t xml:space="preserve">  ¼  оборота. </w:t>
      </w:r>
    </w:p>
    <w:p w:rsidR="00AF4802" w:rsidRDefault="004B1470" w:rsidP="00AF4802">
      <w:pPr>
        <w:ind w:left="1100" w:right="289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                        </w:t>
      </w:r>
    </w:p>
    <w:p w:rsidR="004B1470" w:rsidRDefault="007C2EEA" w:rsidP="00AF4802">
      <w:pPr>
        <w:ind w:left="1100" w:right="289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352425"/>
            <wp:effectExtent l="19050" t="0" r="9525" b="0"/>
            <wp:docPr id="2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4802">
        <w:rPr>
          <w:rFonts w:ascii="Arial" w:hAnsi="Arial" w:cs="Arial"/>
          <w:noProof/>
        </w:rPr>
        <w:t xml:space="preserve">                                                   </w:t>
      </w:r>
      <w:r w:rsidR="00AF4802" w:rsidRPr="00AF4802">
        <w:rPr>
          <w:rFonts w:ascii="Arial" w:hAnsi="Arial" w:cs="Arial"/>
          <w:b/>
          <w:noProof/>
          <w:sz w:val="24"/>
          <w:szCs w:val="24"/>
        </w:rPr>
        <w:t>ВНИМАНИЕ!</w:t>
      </w:r>
    </w:p>
    <w:p w:rsidR="00AF4802" w:rsidRDefault="00AF4802" w:rsidP="00AF4802">
      <w:pPr>
        <w:ind w:left="1100" w:right="289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            Указанные выше работы выполняются только специалистами сервисной службы или газового хозяйства.</w:t>
      </w:r>
    </w:p>
    <w:p w:rsidR="00AF4802" w:rsidRDefault="00AF4802" w:rsidP="00AF4802">
      <w:pPr>
        <w:ind w:left="1100" w:right="289"/>
        <w:rPr>
          <w:rFonts w:ascii="Arial" w:hAnsi="Arial" w:cs="Arial"/>
          <w:b/>
          <w:noProof/>
          <w:sz w:val="24"/>
          <w:szCs w:val="24"/>
        </w:rPr>
      </w:pPr>
    </w:p>
    <w:p w:rsidR="00AF4802" w:rsidRPr="00AF4802" w:rsidRDefault="00AF4802" w:rsidP="00AF4802">
      <w:pPr>
        <w:ind w:left="1100" w:right="289"/>
        <w:rPr>
          <w:rFonts w:ascii="Arial" w:hAnsi="Arial" w:cs="Arial"/>
          <w:b/>
          <w:sz w:val="24"/>
          <w:szCs w:val="24"/>
        </w:rPr>
      </w:pP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           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      </w:t>
      </w:r>
      <w:r w:rsidR="005B2607">
        <w:rPr>
          <w:rFonts w:ascii="Arial" w:hAnsi="Arial" w:cs="Arial"/>
          <w:b/>
          <w:sz w:val="24"/>
        </w:rPr>
        <w:t xml:space="preserve">        11</w:t>
      </w:r>
      <w:r w:rsidR="00574836">
        <w:rPr>
          <w:rFonts w:ascii="Arial" w:hAnsi="Arial" w:cs="Arial"/>
          <w:b/>
          <w:sz w:val="24"/>
        </w:rPr>
        <w:t xml:space="preserve"> </w:t>
      </w:r>
      <w:r w:rsidRPr="006A25CF">
        <w:rPr>
          <w:rFonts w:ascii="Arial" w:hAnsi="Arial" w:cs="Arial"/>
          <w:b/>
          <w:sz w:val="24"/>
        </w:rPr>
        <w:t xml:space="preserve"> Т</w:t>
      </w:r>
      <w:r>
        <w:rPr>
          <w:rFonts w:ascii="Arial" w:hAnsi="Arial" w:cs="Arial"/>
          <w:b/>
          <w:sz w:val="24"/>
        </w:rPr>
        <w:t>РАНСПОРТИРОВАНИЕ   И    ХРАНЕНИЕ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5B2607" w:rsidP="00574836">
      <w:pPr>
        <w:pStyle w:val="30"/>
        <w:tabs>
          <w:tab w:val="left" w:pos="10489"/>
        </w:tabs>
        <w:ind w:left="600" w:right="-11"/>
        <w:jc w:val="left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576142">
        <w:rPr>
          <w:rFonts w:ascii="Arial" w:hAnsi="Arial" w:cs="Arial"/>
        </w:rPr>
        <w:t xml:space="preserve">.1 </w:t>
      </w:r>
      <w:r w:rsidR="004B1470">
        <w:rPr>
          <w:rFonts w:ascii="Arial" w:hAnsi="Arial" w:cs="Arial"/>
        </w:rPr>
        <w:t xml:space="preserve"> </w:t>
      </w:r>
      <w:r w:rsidR="004B1470" w:rsidRPr="006A25CF">
        <w:rPr>
          <w:rFonts w:ascii="Arial" w:hAnsi="Arial" w:cs="Arial"/>
        </w:rPr>
        <w:t xml:space="preserve">Транспортирование аппаратов в упакованном виде может производиться автомобильным, железнодорожным, водным транспортом по группе условий транспортирования </w:t>
      </w:r>
      <w:r w:rsidR="00A83B9B">
        <w:rPr>
          <w:rFonts w:ascii="Arial" w:hAnsi="Arial" w:cs="Arial"/>
        </w:rPr>
        <w:t>2</w:t>
      </w:r>
      <w:r w:rsidR="00D74F4E">
        <w:rPr>
          <w:rFonts w:ascii="Arial" w:hAnsi="Arial" w:cs="Arial"/>
        </w:rPr>
        <w:t>(</w:t>
      </w:r>
      <w:r w:rsidR="00A83B9B">
        <w:rPr>
          <w:rFonts w:ascii="Arial" w:hAnsi="Arial" w:cs="Arial"/>
        </w:rPr>
        <w:t>С</w:t>
      </w:r>
      <w:r w:rsidR="00D74F4E">
        <w:rPr>
          <w:rFonts w:ascii="Arial" w:hAnsi="Arial" w:cs="Arial"/>
        </w:rPr>
        <w:t>)</w:t>
      </w:r>
      <w:r w:rsidR="00A83B9B">
        <w:rPr>
          <w:rFonts w:ascii="Arial" w:hAnsi="Arial" w:cs="Arial"/>
        </w:rPr>
        <w:t xml:space="preserve"> </w:t>
      </w:r>
      <w:r w:rsidR="004B1470" w:rsidRPr="006A25CF">
        <w:rPr>
          <w:rFonts w:ascii="Arial" w:hAnsi="Arial" w:cs="Arial"/>
        </w:rPr>
        <w:t>ГОСТ 23170-78 в соответствии с Правилами перевозки грузов, действую</w:t>
      </w:r>
      <w:r w:rsidR="00C72F12">
        <w:rPr>
          <w:rFonts w:ascii="Arial" w:hAnsi="Arial" w:cs="Arial"/>
        </w:rPr>
        <w:t>щими на данных видах транспорта и манипуляционными знаками, указанными на упаковке аппарата.</w:t>
      </w:r>
    </w:p>
    <w:p w:rsidR="004B1470" w:rsidRPr="006A25CF" w:rsidRDefault="005B2607" w:rsidP="00574836">
      <w:pPr>
        <w:tabs>
          <w:tab w:val="left" w:pos="10489"/>
        </w:tabs>
        <w:ind w:left="600" w:right="-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11</w:t>
      </w:r>
      <w:r w:rsidR="00576142">
        <w:rPr>
          <w:rFonts w:ascii="Arial" w:hAnsi="Arial" w:cs="Arial"/>
          <w:b/>
          <w:sz w:val="24"/>
        </w:rPr>
        <w:t xml:space="preserve">.2 </w:t>
      </w:r>
      <w:r w:rsidR="004B1470" w:rsidRPr="006A25CF">
        <w:rPr>
          <w:rFonts w:ascii="Arial" w:hAnsi="Arial" w:cs="Arial"/>
          <w:b/>
          <w:sz w:val="24"/>
        </w:rPr>
        <w:t xml:space="preserve"> Хранение аппаратов в упакованном виде должно производиться по группе условий хранения  </w:t>
      </w:r>
      <w:r w:rsidR="00A83B9B">
        <w:rPr>
          <w:rFonts w:ascii="Arial" w:hAnsi="Arial" w:cs="Arial"/>
          <w:b/>
          <w:sz w:val="24"/>
        </w:rPr>
        <w:t>2</w:t>
      </w:r>
      <w:r w:rsidR="00D74F4E">
        <w:rPr>
          <w:rFonts w:ascii="Arial" w:hAnsi="Arial" w:cs="Arial"/>
          <w:b/>
          <w:sz w:val="24"/>
        </w:rPr>
        <w:t>(</w:t>
      </w:r>
      <w:r w:rsidR="004B1470" w:rsidRPr="006A25CF">
        <w:rPr>
          <w:rFonts w:ascii="Arial" w:hAnsi="Arial" w:cs="Arial"/>
          <w:b/>
          <w:sz w:val="24"/>
        </w:rPr>
        <w:t>С</w:t>
      </w:r>
      <w:r w:rsidR="00D74F4E">
        <w:rPr>
          <w:rFonts w:ascii="Arial" w:hAnsi="Arial" w:cs="Arial"/>
          <w:b/>
          <w:sz w:val="24"/>
        </w:rPr>
        <w:t>)</w:t>
      </w:r>
      <w:r w:rsidR="004B1470" w:rsidRPr="006A25CF">
        <w:rPr>
          <w:rFonts w:ascii="Arial" w:hAnsi="Arial" w:cs="Arial"/>
          <w:b/>
          <w:sz w:val="24"/>
        </w:rPr>
        <w:t xml:space="preserve">     ГОСТ 15150-69.</w:t>
      </w:r>
    </w:p>
    <w:p w:rsidR="004B1470" w:rsidRPr="006A25CF" w:rsidRDefault="005B2607" w:rsidP="00574836">
      <w:pPr>
        <w:tabs>
          <w:tab w:val="left" w:pos="10489"/>
        </w:tabs>
        <w:ind w:left="600" w:right="-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11</w:t>
      </w:r>
      <w:r w:rsidR="00576142">
        <w:rPr>
          <w:rFonts w:ascii="Arial" w:hAnsi="Arial" w:cs="Arial"/>
          <w:b/>
          <w:sz w:val="24"/>
        </w:rPr>
        <w:t xml:space="preserve">.3 </w:t>
      </w:r>
      <w:r w:rsidR="004B1470" w:rsidRPr="006A25CF">
        <w:rPr>
          <w:rFonts w:ascii="Arial" w:hAnsi="Arial" w:cs="Arial"/>
          <w:b/>
          <w:sz w:val="24"/>
        </w:rPr>
        <w:t xml:space="preserve"> При длительном хранении один раз в год следует производить </w:t>
      </w:r>
      <w:proofErr w:type="spellStart"/>
      <w:r w:rsidR="004B1470" w:rsidRPr="006A25CF">
        <w:rPr>
          <w:rFonts w:ascii="Arial" w:hAnsi="Arial" w:cs="Arial"/>
          <w:b/>
          <w:sz w:val="24"/>
        </w:rPr>
        <w:t>переконсервацию</w:t>
      </w:r>
      <w:proofErr w:type="spellEnd"/>
      <w:r w:rsidR="004B1470" w:rsidRPr="006A25CF">
        <w:rPr>
          <w:rFonts w:ascii="Arial" w:hAnsi="Arial" w:cs="Arial"/>
          <w:b/>
          <w:sz w:val="24"/>
        </w:rPr>
        <w:t xml:space="preserve"> аппаратов для изделий группы П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25CF">
        <w:rPr>
          <w:rFonts w:ascii="Arial" w:hAnsi="Arial" w:cs="Arial"/>
          <w:b/>
          <w:sz w:val="24"/>
        </w:rPr>
        <w:t>-4 по варианту защиты</w:t>
      </w:r>
      <w:proofErr w:type="gramStart"/>
      <w:r w:rsidR="004B1470" w:rsidRPr="006A25CF">
        <w:rPr>
          <w:rFonts w:ascii="Arial" w:hAnsi="Arial" w:cs="Arial"/>
          <w:b/>
          <w:sz w:val="24"/>
        </w:rPr>
        <w:t xml:space="preserve"> В</w:t>
      </w:r>
      <w:proofErr w:type="gramEnd"/>
      <w:r w:rsidR="004B1470">
        <w:rPr>
          <w:rFonts w:ascii="Arial" w:hAnsi="Arial" w:cs="Arial"/>
          <w:b/>
          <w:sz w:val="24"/>
        </w:rPr>
        <w:t xml:space="preserve"> </w:t>
      </w:r>
      <w:r w:rsidR="004B1470" w:rsidRPr="006A25CF">
        <w:rPr>
          <w:rFonts w:ascii="Arial" w:hAnsi="Arial" w:cs="Arial"/>
          <w:b/>
          <w:sz w:val="24"/>
        </w:rPr>
        <w:t>3-1 ГОСТ 9.014-78.</w:t>
      </w:r>
    </w:p>
    <w:p w:rsidR="004B1470" w:rsidRPr="006A25CF" w:rsidRDefault="005B2607" w:rsidP="00574836">
      <w:pPr>
        <w:tabs>
          <w:tab w:val="left" w:pos="10489"/>
        </w:tabs>
        <w:ind w:left="600" w:right="-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11</w:t>
      </w:r>
      <w:r w:rsidR="00576142">
        <w:rPr>
          <w:rFonts w:ascii="Arial" w:hAnsi="Arial" w:cs="Arial"/>
          <w:b/>
          <w:sz w:val="24"/>
        </w:rPr>
        <w:t xml:space="preserve">.4 </w:t>
      </w:r>
      <w:r w:rsidR="004B1470" w:rsidRPr="006A25CF">
        <w:rPr>
          <w:rFonts w:ascii="Arial" w:hAnsi="Arial" w:cs="Arial"/>
          <w:b/>
          <w:sz w:val="24"/>
        </w:rPr>
        <w:t xml:space="preserve"> Аппарат должен храниться в сухом помещении с температурой воздуха не ниже +5</w:t>
      </w:r>
      <w:r w:rsidR="004B1470">
        <w:rPr>
          <w:rFonts w:ascii="Arial" w:hAnsi="Arial" w:cs="Arial"/>
          <w:b/>
          <w:sz w:val="24"/>
        </w:rPr>
        <w:t xml:space="preserve"> </w:t>
      </w:r>
      <w:r w:rsidR="004B1470" w:rsidRPr="006A25CF">
        <w:rPr>
          <w:rFonts w:ascii="Arial" w:hAnsi="Arial" w:cs="Arial"/>
          <w:b/>
          <w:sz w:val="24"/>
        </w:rPr>
        <w:t>ºС.</w:t>
      </w:r>
    </w:p>
    <w:p w:rsidR="004B1470" w:rsidRDefault="005B2607" w:rsidP="00574836">
      <w:pPr>
        <w:tabs>
          <w:tab w:val="left" w:pos="10489"/>
        </w:tabs>
        <w:ind w:left="600" w:right="-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11</w:t>
      </w:r>
      <w:r w:rsidR="00576142">
        <w:rPr>
          <w:rFonts w:ascii="Arial" w:hAnsi="Arial" w:cs="Arial"/>
          <w:b/>
          <w:sz w:val="24"/>
        </w:rPr>
        <w:t xml:space="preserve">.5 </w:t>
      </w:r>
      <w:r w:rsidR="004B1470" w:rsidRPr="006A25CF">
        <w:rPr>
          <w:rFonts w:ascii="Arial" w:hAnsi="Arial" w:cs="Arial"/>
          <w:b/>
          <w:sz w:val="24"/>
        </w:rPr>
        <w:t xml:space="preserve"> Аппарат транспортируется и хранится только в вертикальном положении, не допускаются резкие встряхивания и кантовка.</w:t>
      </w:r>
    </w:p>
    <w:p w:rsidR="00C72F12" w:rsidRDefault="00C72F12" w:rsidP="00574836">
      <w:pPr>
        <w:tabs>
          <w:tab w:val="left" w:pos="10489"/>
        </w:tabs>
        <w:ind w:left="600" w:right="-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При нарушении указанного правила предприятие-изготовитель не несет ответственности за сохранность аппарата.</w:t>
      </w:r>
    </w:p>
    <w:p w:rsidR="00C72F12" w:rsidRDefault="00C72F12" w:rsidP="00574836">
      <w:pPr>
        <w:tabs>
          <w:tab w:val="left" w:pos="10489"/>
        </w:tabs>
        <w:ind w:left="600" w:right="-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Поврежденные при транспортировке узлы автоматики и детали  аппарата предприятие не высылает.</w:t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</w:t>
      </w:r>
      <w:r w:rsidR="005B2607">
        <w:rPr>
          <w:rFonts w:ascii="Arial" w:hAnsi="Arial" w:cs="Arial"/>
          <w:b/>
          <w:sz w:val="24"/>
        </w:rPr>
        <w:t xml:space="preserve">                             12</w:t>
      </w:r>
      <w:r w:rsidR="00574836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 УТИЛИЗАЦИЯ</w:t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По окончании срока службы аппарат подлежит утилизации, а именно: комплектующие элементы, ресурс работы которых не исчерпан, подлежат использованию в качестве запасных частей к аппаратам идентичной конструкции.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В составе аппарата отсутствуют драгоценные металлы. Черные и цветные металлы, которые содержатся в узлах и блоках аппарата и не подлежат дальнейшему использованию, должны сдаваться в качестве металлолома.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</w:t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  <w:t xml:space="preserve">  </w:t>
      </w:r>
    </w:p>
    <w:p w:rsidR="004B1470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5B2607" w:rsidRDefault="005B2607" w:rsidP="00574836">
      <w:pPr>
        <w:ind w:left="1100" w:right="289"/>
        <w:rPr>
          <w:rFonts w:ascii="Arial" w:hAnsi="Arial" w:cs="Arial"/>
          <w:b/>
          <w:sz w:val="24"/>
        </w:rPr>
      </w:pPr>
    </w:p>
    <w:p w:rsidR="005B2607" w:rsidRDefault="005B2607" w:rsidP="00574836">
      <w:pPr>
        <w:ind w:left="1100" w:right="289"/>
        <w:rPr>
          <w:rFonts w:ascii="Arial" w:hAnsi="Arial" w:cs="Arial"/>
          <w:b/>
          <w:sz w:val="24"/>
        </w:rPr>
      </w:pPr>
    </w:p>
    <w:p w:rsidR="005B2607" w:rsidRDefault="005B2607" w:rsidP="00574836">
      <w:pPr>
        <w:ind w:left="1100" w:right="289"/>
        <w:rPr>
          <w:rFonts w:ascii="Arial" w:hAnsi="Arial" w:cs="Arial"/>
          <w:b/>
          <w:sz w:val="24"/>
        </w:rPr>
      </w:pPr>
    </w:p>
    <w:p w:rsidR="005B2607" w:rsidRDefault="005B2607" w:rsidP="00574836">
      <w:pPr>
        <w:ind w:left="1100" w:right="289"/>
        <w:rPr>
          <w:rFonts w:ascii="Arial" w:hAnsi="Arial" w:cs="Arial"/>
          <w:b/>
          <w:sz w:val="24"/>
        </w:rPr>
      </w:pPr>
    </w:p>
    <w:p w:rsidR="005B2607" w:rsidRPr="00764027" w:rsidRDefault="00764027" w:rsidP="00576142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  <w:r w:rsidRPr="00764027">
        <w:rPr>
          <w:rFonts w:ascii="Arial" w:hAnsi="Arial" w:cs="Arial"/>
          <w:b/>
          <w:sz w:val="22"/>
          <w:szCs w:val="22"/>
        </w:rPr>
        <w:t>24</w:t>
      </w:r>
    </w:p>
    <w:p w:rsidR="00516A55" w:rsidRDefault="004B1470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ab/>
        <w:t xml:space="preserve">       </w:t>
      </w:r>
      <w:r w:rsidR="005B2607">
        <w:rPr>
          <w:rFonts w:ascii="Arial" w:hAnsi="Arial" w:cs="Arial"/>
          <w:b/>
          <w:sz w:val="24"/>
        </w:rPr>
        <w:t xml:space="preserve">      </w:t>
      </w:r>
    </w:p>
    <w:p w:rsidR="00516A55" w:rsidRDefault="00516A55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516A55" w:rsidP="00574836">
      <w:pPr>
        <w:ind w:left="1100" w:right="28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</w:t>
      </w:r>
      <w:r w:rsidR="005B2607">
        <w:rPr>
          <w:rFonts w:ascii="Arial" w:hAnsi="Arial" w:cs="Arial"/>
          <w:b/>
          <w:sz w:val="24"/>
        </w:rPr>
        <w:t>13</w:t>
      </w:r>
      <w:r w:rsidR="00574836">
        <w:rPr>
          <w:rFonts w:ascii="Arial" w:hAnsi="Arial" w:cs="Arial"/>
          <w:b/>
          <w:sz w:val="24"/>
        </w:rPr>
        <w:t xml:space="preserve"> </w:t>
      </w:r>
      <w:r w:rsidR="004B1470" w:rsidRPr="006A25CF">
        <w:rPr>
          <w:rFonts w:ascii="Arial" w:hAnsi="Arial" w:cs="Arial"/>
          <w:b/>
          <w:sz w:val="24"/>
        </w:rPr>
        <w:t xml:space="preserve"> ГАРАНТИЯ  ИЗГОТОВИТЕЛЯ     /ПОСТАВЩИКА/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5B260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13</w:t>
      </w:r>
      <w:r w:rsidR="004B1470" w:rsidRPr="006A25CF">
        <w:rPr>
          <w:rFonts w:ascii="Arial" w:hAnsi="Arial" w:cs="Arial"/>
          <w:b/>
          <w:sz w:val="24"/>
        </w:rPr>
        <w:t>.1. Предприятие-изготовитель гарантирует исправную работу   аппарата в течение гарантийного срока при условии соблюдения потребителем правил транспортирования, хранения, монтажа и эксплуатации, своевременного технического обслуживания,  указанных в паспорте.</w:t>
      </w:r>
    </w:p>
    <w:p w:rsidR="004B1470" w:rsidRPr="006A25CF" w:rsidRDefault="005B260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13</w:t>
      </w:r>
      <w:r w:rsidR="004B1470" w:rsidRPr="006A25CF">
        <w:rPr>
          <w:rFonts w:ascii="Arial" w:hAnsi="Arial" w:cs="Arial"/>
          <w:b/>
          <w:sz w:val="24"/>
        </w:rPr>
        <w:t>.2. Гарантийн</w:t>
      </w:r>
      <w:r w:rsidR="00DC6E1E">
        <w:rPr>
          <w:rFonts w:ascii="Arial" w:hAnsi="Arial" w:cs="Arial"/>
          <w:b/>
          <w:sz w:val="24"/>
        </w:rPr>
        <w:t>ый срок эксплуатации аппарата 36</w:t>
      </w:r>
      <w:r w:rsidR="004B1470" w:rsidRPr="006A25CF">
        <w:rPr>
          <w:rFonts w:ascii="Arial" w:hAnsi="Arial" w:cs="Arial"/>
          <w:b/>
          <w:sz w:val="24"/>
        </w:rPr>
        <w:t xml:space="preserve"> месяце</w:t>
      </w:r>
      <w:r w:rsidR="00DC6E1E">
        <w:rPr>
          <w:rFonts w:ascii="Arial" w:hAnsi="Arial" w:cs="Arial"/>
          <w:b/>
          <w:sz w:val="24"/>
        </w:rPr>
        <w:t>в со дня продажи, но не более 42</w:t>
      </w:r>
      <w:r w:rsidR="004B1470" w:rsidRPr="006A25CF">
        <w:rPr>
          <w:rFonts w:ascii="Arial" w:hAnsi="Arial" w:cs="Arial"/>
          <w:b/>
          <w:sz w:val="24"/>
        </w:rPr>
        <w:t xml:space="preserve"> месяцев со дня изготовления.</w:t>
      </w:r>
    </w:p>
    <w:p w:rsidR="004B1470" w:rsidRPr="006A25CF" w:rsidRDefault="005B2607" w:rsidP="00574836">
      <w:pPr>
        <w:pStyle w:val="30"/>
        <w:ind w:left="600" w:right="-11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4B1470" w:rsidRPr="006A25CF">
        <w:rPr>
          <w:rFonts w:ascii="Arial" w:hAnsi="Arial" w:cs="Arial"/>
        </w:rPr>
        <w:t>.3.</w:t>
      </w:r>
      <w:r w:rsidR="004B1470">
        <w:rPr>
          <w:rFonts w:ascii="Arial" w:hAnsi="Arial" w:cs="Arial"/>
        </w:rPr>
        <w:t xml:space="preserve"> </w:t>
      </w:r>
      <w:r w:rsidR="004B1470" w:rsidRPr="006A25CF">
        <w:rPr>
          <w:rFonts w:ascii="Arial" w:hAnsi="Arial" w:cs="Arial"/>
        </w:rPr>
        <w:t>В течение гарантийного срока устранение неисправностей аппарата производится за счет завода – изготовителя специалистом газового хозяйства. О производстве ремонта должна быть сделана запись в приложении №2  «Руководства по эксплуатации».</w:t>
      </w:r>
    </w:p>
    <w:p w:rsidR="004B1470" w:rsidRPr="006A25CF" w:rsidRDefault="005B2607" w:rsidP="00574836">
      <w:pPr>
        <w:pStyle w:val="a5"/>
        <w:ind w:left="600" w:right="-11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4B1470" w:rsidRPr="006A25CF">
        <w:rPr>
          <w:rFonts w:ascii="Arial" w:hAnsi="Arial" w:cs="Arial"/>
        </w:rPr>
        <w:t>.4. В случае выхода из строя в течени</w:t>
      </w:r>
      <w:proofErr w:type="gramStart"/>
      <w:r w:rsidR="004B1470" w:rsidRPr="006A25CF">
        <w:rPr>
          <w:rFonts w:ascii="Arial" w:hAnsi="Arial" w:cs="Arial"/>
        </w:rPr>
        <w:t>и</w:t>
      </w:r>
      <w:proofErr w:type="gramEnd"/>
      <w:r w:rsidR="004B1470" w:rsidRPr="006A25CF">
        <w:rPr>
          <w:rFonts w:ascii="Arial" w:hAnsi="Arial" w:cs="Arial"/>
        </w:rPr>
        <w:t xml:space="preserve"> гарантийного  срока какого – либо узла по вине завода – изготовителя  на основании талона на гарантийный ремонт специалист газового хозяйства совместно с владельцем аппарата должен составить акт по прилагаемому образцу, который вместе с дефектным узлом высылается владельцем заводу по адресу:  </w:t>
      </w:r>
    </w:p>
    <w:p w:rsidR="008913F3" w:rsidRDefault="008913F3" w:rsidP="008913F3">
      <w:pPr>
        <w:ind w:left="709" w:right="-5" w:firstLine="36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i/>
          <w:sz w:val="24"/>
        </w:rPr>
        <w:t xml:space="preserve">Россия, 398510    Липецкая область, Липецкий район, с. </w:t>
      </w:r>
      <w:proofErr w:type="spellStart"/>
      <w:r>
        <w:rPr>
          <w:rFonts w:ascii="Arial" w:hAnsi="Arial" w:cs="Arial"/>
          <w:b/>
          <w:i/>
          <w:sz w:val="24"/>
        </w:rPr>
        <w:t>Боринское</w:t>
      </w:r>
      <w:proofErr w:type="spellEnd"/>
      <w:r>
        <w:rPr>
          <w:rFonts w:ascii="Arial" w:hAnsi="Arial" w:cs="Arial"/>
          <w:b/>
          <w:i/>
          <w:sz w:val="24"/>
        </w:rPr>
        <w:t>,</w:t>
      </w:r>
    </w:p>
    <w:p w:rsidR="008913F3" w:rsidRDefault="008913F3" w:rsidP="008913F3">
      <w:pPr>
        <w:ind w:left="709" w:right="-5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 xml:space="preserve"> ул. </w:t>
      </w:r>
      <w:proofErr w:type="gramStart"/>
      <w:r>
        <w:rPr>
          <w:rFonts w:ascii="Arial" w:hAnsi="Arial" w:cs="Arial"/>
          <w:b/>
          <w:i/>
          <w:sz w:val="24"/>
        </w:rPr>
        <w:t>С</w:t>
      </w:r>
      <w:proofErr w:type="gramEnd"/>
      <w:r>
        <w:rPr>
          <w:rFonts w:ascii="Arial" w:hAnsi="Arial" w:cs="Arial"/>
          <w:b/>
          <w:i/>
          <w:sz w:val="24"/>
        </w:rPr>
        <w:t xml:space="preserve"> – Щедрина, 31 – А; </w:t>
      </w:r>
      <w:proofErr w:type="spellStart"/>
      <w:r>
        <w:rPr>
          <w:rFonts w:ascii="Arial" w:hAnsi="Arial" w:cs="Arial"/>
          <w:b/>
          <w:i/>
          <w:sz w:val="24"/>
        </w:rPr>
        <w:t>конт</w:t>
      </w:r>
      <w:proofErr w:type="spellEnd"/>
      <w:r>
        <w:rPr>
          <w:rFonts w:ascii="Arial" w:hAnsi="Arial" w:cs="Arial"/>
          <w:b/>
          <w:i/>
          <w:sz w:val="24"/>
        </w:rPr>
        <w:t xml:space="preserve">. телефон – (8-4742-76-11-51); </w:t>
      </w:r>
      <w:proofErr w:type="spellStart"/>
      <w:r>
        <w:rPr>
          <w:rFonts w:ascii="Arial" w:hAnsi="Arial" w:cs="Arial"/>
          <w:b/>
          <w:i/>
          <w:sz w:val="24"/>
        </w:rPr>
        <w:t>эл</w:t>
      </w:r>
      <w:proofErr w:type="spellEnd"/>
      <w:r>
        <w:rPr>
          <w:rFonts w:ascii="Arial" w:hAnsi="Arial" w:cs="Arial"/>
          <w:b/>
          <w:i/>
          <w:sz w:val="24"/>
        </w:rPr>
        <w:t xml:space="preserve">. адрес: </w:t>
      </w:r>
      <w:hyperlink r:id="rId21" w:history="1">
        <w:r>
          <w:rPr>
            <w:rStyle w:val="a9"/>
            <w:rFonts w:ascii="Arial" w:hAnsi="Arial" w:cs="Arial"/>
            <w:b/>
            <w:i/>
            <w:sz w:val="24"/>
            <w:lang w:val="en-US"/>
          </w:rPr>
          <w:t>sb</w:t>
        </w:r>
        <w:r>
          <w:rPr>
            <w:rStyle w:val="a9"/>
            <w:rFonts w:ascii="Arial" w:hAnsi="Arial" w:cs="Arial"/>
            <w:b/>
            <w:i/>
            <w:sz w:val="24"/>
          </w:rPr>
          <w:t>@</w:t>
        </w:r>
        <w:r>
          <w:rPr>
            <w:rStyle w:val="a9"/>
            <w:rFonts w:ascii="Arial" w:hAnsi="Arial" w:cs="Arial"/>
            <w:b/>
            <w:i/>
            <w:sz w:val="24"/>
            <w:lang w:val="en-US"/>
          </w:rPr>
          <w:t>borino</w:t>
        </w:r>
        <w:r>
          <w:rPr>
            <w:rStyle w:val="a9"/>
            <w:rFonts w:ascii="Arial" w:hAnsi="Arial" w:cs="Arial"/>
            <w:b/>
            <w:i/>
            <w:sz w:val="24"/>
          </w:rPr>
          <w:t>.</w:t>
        </w:r>
        <w:r>
          <w:rPr>
            <w:rStyle w:val="a9"/>
            <w:rFonts w:ascii="Arial" w:hAnsi="Arial" w:cs="Arial"/>
            <w:b/>
            <w:i/>
            <w:sz w:val="24"/>
            <w:lang w:val="en-US"/>
          </w:rPr>
          <w:t>ru</w:t>
        </w:r>
      </w:hyperlink>
      <w:r>
        <w:rPr>
          <w:rFonts w:ascii="Arial" w:hAnsi="Arial" w:cs="Arial"/>
          <w:b/>
          <w:i/>
          <w:sz w:val="24"/>
        </w:rPr>
        <w:t xml:space="preserve"> 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При отсутствии дефектного узла или акта завод – изготовитель претензий не принимает.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Если в акте подтверждается, что поломка произошла по вине завода, на основании акта завод высылает владельцу исправный узел.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 Завод – изготовитель не несет ответственности и не гарантирует работу аппарата в следующих случаях:</w:t>
      </w:r>
    </w:p>
    <w:p w:rsidR="004B1470" w:rsidRPr="006A25CF" w:rsidRDefault="004B1470" w:rsidP="00574836">
      <w:pPr>
        <w:numPr>
          <w:ilvl w:val="0"/>
          <w:numId w:val="11"/>
        </w:numPr>
        <w:ind w:left="600" w:right="-11" w:firstLine="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небрежного хранения, обращения и транспортирования аппарата владельцем или торгующей организацией;</w:t>
      </w:r>
    </w:p>
    <w:p w:rsidR="004B1470" w:rsidRPr="006A25CF" w:rsidRDefault="004B1470" w:rsidP="00574836">
      <w:pPr>
        <w:numPr>
          <w:ilvl w:val="0"/>
          <w:numId w:val="11"/>
        </w:numPr>
        <w:ind w:left="600" w:right="-11" w:firstLine="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несоблюдение правил установки, эксплуатации, обслуживания аппарата;</w:t>
      </w:r>
    </w:p>
    <w:p w:rsidR="004B1470" w:rsidRDefault="004B1470" w:rsidP="00574836">
      <w:pPr>
        <w:numPr>
          <w:ilvl w:val="0"/>
          <w:numId w:val="11"/>
        </w:numPr>
        <w:ind w:left="600" w:right="-11" w:firstLine="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если монтаж и ремонт производились лицами, на то не уполномоченными;</w:t>
      </w:r>
    </w:p>
    <w:p w:rsidR="004B1470" w:rsidRDefault="004B1470" w:rsidP="00574836">
      <w:pPr>
        <w:numPr>
          <w:ilvl w:val="0"/>
          <w:numId w:val="11"/>
        </w:numPr>
        <w:ind w:left="600" w:right="-11" w:firstLine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некачественного монтажа системы отопления или смонтированной без проекта;</w:t>
      </w:r>
    </w:p>
    <w:p w:rsidR="004B1470" w:rsidRPr="006A25CF" w:rsidRDefault="004B1470" w:rsidP="00574836">
      <w:pPr>
        <w:numPr>
          <w:ilvl w:val="0"/>
          <w:numId w:val="11"/>
        </w:numPr>
        <w:ind w:left="600" w:right="-11" w:firstLine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неисправностей, возникших в результате применения в качестве теплоносителя вместо воды бытовых антифризов; </w:t>
      </w:r>
    </w:p>
    <w:p w:rsidR="004B1470" w:rsidRDefault="004B1470" w:rsidP="00574836">
      <w:pPr>
        <w:numPr>
          <w:ilvl w:val="0"/>
          <w:numId w:val="11"/>
        </w:numPr>
        <w:ind w:left="600" w:right="-11" w:firstLine="0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>отсутствие штампа торгующей организации в талоне на гарантийный ремонт и свидетельстве о продаже.</w:t>
      </w:r>
    </w:p>
    <w:p w:rsidR="004B1470" w:rsidRDefault="005B260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13</w:t>
      </w:r>
      <w:r w:rsidR="004B1470">
        <w:rPr>
          <w:rFonts w:ascii="Arial" w:hAnsi="Arial" w:cs="Arial"/>
          <w:b/>
          <w:sz w:val="24"/>
        </w:rPr>
        <w:t>.5. Средний установленный ресурс работы аппарата не менее 2750 ч.</w:t>
      </w:r>
    </w:p>
    <w:p w:rsidR="004B1470" w:rsidRDefault="005B260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13</w:t>
      </w:r>
      <w:r w:rsidR="004B1470">
        <w:rPr>
          <w:rFonts w:ascii="Arial" w:hAnsi="Arial" w:cs="Arial"/>
          <w:b/>
          <w:sz w:val="24"/>
        </w:rPr>
        <w:t>.6. Техническое диагностирование аппаратов следует проводить: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- в период эксплуатации аппарата в пределах назначенного срока службы не реже одного раза в 8 лет;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- после истечения назначенного срока службы;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- после аварии.</w:t>
      </w:r>
    </w:p>
    <w:p w:rsidR="004B1470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Организация проведения и подготовка к техническому диагностированию возлагается на владельца аппарата.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Работы по техническому диагностированию выполняют специализированные организации, имеющие разрешительные документы </w:t>
      </w:r>
      <w:proofErr w:type="spellStart"/>
      <w:r>
        <w:rPr>
          <w:rFonts w:ascii="Arial" w:hAnsi="Arial" w:cs="Arial"/>
          <w:b/>
          <w:sz w:val="24"/>
        </w:rPr>
        <w:t>Ростехнадзора</w:t>
      </w:r>
      <w:proofErr w:type="spellEnd"/>
      <w:r>
        <w:rPr>
          <w:rFonts w:ascii="Arial" w:hAnsi="Arial" w:cs="Arial"/>
          <w:b/>
          <w:sz w:val="24"/>
        </w:rPr>
        <w:t xml:space="preserve">. </w:t>
      </w:r>
    </w:p>
    <w:p w:rsidR="004B1470" w:rsidRPr="006A25CF" w:rsidRDefault="005B2607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13</w:t>
      </w:r>
      <w:r w:rsidR="004B1470">
        <w:rPr>
          <w:rFonts w:ascii="Arial" w:hAnsi="Arial" w:cs="Arial"/>
          <w:b/>
          <w:sz w:val="24"/>
        </w:rPr>
        <w:t>.7</w:t>
      </w:r>
      <w:r w:rsidR="004B1470" w:rsidRPr="006A25CF">
        <w:rPr>
          <w:rFonts w:ascii="Arial" w:hAnsi="Arial" w:cs="Arial"/>
          <w:b/>
          <w:sz w:val="24"/>
        </w:rPr>
        <w:t xml:space="preserve"> Срок службы аппарата до списания – не менее   14    лет.      </w:t>
      </w:r>
    </w:p>
    <w:p w:rsidR="004B1470" w:rsidRPr="006A25CF" w:rsidRDefault="004B1470" w:rsidP="00574836">
      <w:pPr>
        <w:ind w:left="600" w:right="-11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 xml:space="preserve">                                             </w:t>
      </w: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Pr="006A25CF" w:rsidRDefault="004B1470" w:rsidP="00574836">
      <w:pPr>
        <w:ind w:left="1100" w:right="289"/>
        <w:rPr>
          <w:rFonts w:ascii="Arial" w:hAnsi="Arial" w:cs="Arial"/>
          <w:b/>
          <w:sz w:val="24"/>
        </w:rPr>
      </w:pPr>
    </w:p>
    <w:p w:rsidR="004B1470" w:rsidRDefault="004B1470" w:rsidP="00574836">
      <w:pPr>
        <w:ind w:left="1100" w:right="289"/>
        <w:rPr>
          <w:b/>
          <w:sz w:val="24"/>
        </w:rPr>
      </w:pPr>
    </w:p>
    <w:p w:rsidR="006B4F81" w:rsidRDefault="006B4F81" w:rsidP="00574836">
      <w:pPr>
        <w:ind w:left="1100" w:right="289"/>
        <w:rPr>
          <w:b/>
          <w:sz w:val="24"/>
        </w:rPr>
      </w:pPr>
    </w:p>
    <w:p w:rsidR="006B4F81" w:rsidRDefault="006B4F81" w:rsidP="00574836">
      <w:pPr>
        <w:ind w:left="1100" w:right="289"/>
        <w:rPr>
          <w:b/>
          <w:sz w:val="24"/>
        </w:rPr>
      </w:pPr>
    </w:p>
    <w:p w:rsidR="006B4F81" w:rsidRPr="005C4001" w:rsidRDefault="00764027" w:rsidP="00EC04B2">
      <w:pPr>
        <w:ind w:left="1100" w:right="-1"/>
        <w:jc w:val="right"/>
        <w:rPr>
          <w:rFonts w:ascii="Arial" w:hAnsi="Arial" w:cs="Arial"/>
          <w:b/>
          <w:sz w:val="22"/>
          <w:szCs w:val="22"/>
        </w:rPr>
      </w:pPr>
      <w:r w:rsidRPr="005C4001">
        <w:rPr>
          <w:rFonts w:ascii="Arial" w:hAnsi="Arial" w:cs="Arial"/>
          <w:b/>
          <w:sz w:val="22"/>
          <w:szCs w:val="22"/>
        </w:rPr>
        <w:t>25</w:t>
      </w:r>
    </w:p>
    <w:p w:rsidR="004B1470" w:rsidRDefault="004B1470" w:rsidP="00574836">
      <w:pPr>
        <w:ind w:left="1100" w:right="289"/>
        <w:rPr>
          <w:b/>
          <w:sz w:val="24"/>
        </w:rPr>
      </w:pPr>
    </w:p>
    <w:p w:rsidR="004B1470" w:rsidRDefault="004B1470" w:rsidP="00574836">
      <w:pPr>
        <w:ind w:left="1100" w:right="289"/>
        <w:rPr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szCs w:val="24"/>
        </w:rPr>
      </w:pPr>
      <w:r w:rsidRPr="005B2607">
        <w:rPr>
          <w:rFonts w:ascii="Arial" w:hAnsi="Arial" w:cs="Arial"/>
          <w:b/>
          <w:sz w:val="24"/>
          <w:szCs w:val="24"/>
        </w:rPr>
        <w:t xml:space="preserve">                                              14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B2607">
        <w:rPr>
          <w:rFonts w:ascii="Arial" w:hAnsi="Arial" w:cs="Arial"/>
          <w:b/>
          <w:sz w:val="24"/>
          <w:szCs w:val="24"/>
        </w:rPr>
        <w:t xml:space="preserve"> СВЕДЕНИЯ О РЕКЛАМАЦИЯХ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szCs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szCs w:val="24"/>
        </w:rPr>
      </w:pPr>
      <w:r w:rsidRPr="005B2607">
        <w:rPr>
          <w:rFonts w:ascii="Arial" w:hAnsi="Arial" w:cs="Arial"/>
          <w:b/>
          <w:sz w:val="24"/>
          <w:szCs w:val="24"/>
        </w:rPr>
        <w:t xml:space="preserve">                                             Форма гарантийного талона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szCs w:val="24"/>
        </w:rPr>
      </w:pPr>
      <w:r w:rsidRPr="005B2607">
        <w:rPr>
          <w:rFonts w:ascii="Arial" w:hAnsi="Arial" w:cs="Arial"/>
          <w:b/>
          <w:sz w:val="24"/>
          <w:szCs w:val="24"/>
        </w:rPr>
        <w:t xml:space="preserve">                                             398510, Липецкая область,</w:t>
      </w:r>
    </w:p>
    <w:p w:rsidR="005B2607" w:rsidRDefault="005B2607" w:rsidP="005B2607">
      <w:pPr>
        <w:ind w:left="567" w:right="-1"/>
        <w:rPr>
          <w:rFonts w:ascii="Arial" w:hAnsi="Arial" w:cs="Arial"/>
          <w:b/>
          <w:sz w:val="24"/>
          <w:szCs w:val="24"/>
        </w:rPr>
      </w:pPr>
      <w:r w:rsidRPr="005B2607">
        <w:rPr>
          <w:rFonts w:ascii="Arial" w:hAnsi="Arial" w:cs="Arial"/>
          <w:b/>
          <w:sz w:val="24"/>
          <w:szCs w:val="24"/>
        </w:rPr>
        <w:t xml:space="preserve">                                             с. </w:t>
      </w:r>
      <w:proofErr w:type="spellStart"/>
      <w:r w:rsidRPr="005B2607">
        <w:rPr>
          <w:rFonts w:ascii="Arial" w:hAnsi="Arial" w:cs="Arial"/>
          <w:b/>
          <w:sz w:val="24"/>
          <w:szCs w:val="24"/>
        </w:rPr>
        <w:t>Боринское</w:t>
      </w:r>
      <w:proofErr w:type="spellEnd"/>
      <w:r w:rsidRPr="005B2607">
        <w:rPr>
          <w:rFonts w:ascii="Arial" w:hAnsi="Arial" w:cs="Arial"/>
          <w:b/>
          <w:sz w:val="24"/>
          <w:szCs w:val="24"/>
        </w:rPr>
        <w:t>, ОАО «</w:t>
      </w:r>
      <w:proofErr w:type="spellStart"/>
      <w:r w:rsidRPr="005B2607">
        <w:rPr>
          <w:rFonts w:ascii="Arial" w:hAnsi="Arial" w:cs="Arial"/>
          <w:b/>
          <w:sz w:val="24"/>
          <w:szCs w:val="24"/>
        </w:rPr>
        <w:t>Боринское</w:t>
      </w:r>
      <w:proofErr w:type="spellEnd"/>
      <w:r w:rsidRPr="005B2607">
        <w:rPr>
          <w:rFonts w:ascii="Arial" w:hAnsi="Arial" w:cs="Arial"/>
          <w:b/>
          <w:sz w:val="24"/>
          <w:szCs w:val="24"/>
        </w:rPr>
        <w:t>»</w:t>
      </w:r>
    </w:p>
    <w:p w:rsidR="00B45594" w:rsidRDefault="00B45594" w:rsidP="00B45594">
      <w:pPr>
        <w:ind w:right="-185"/>
        <w:jc w:val="center"/>
        <w:rPr>
          <w:rFonts w:ascii="Arial" w:hAnsi="Arial"/>
          <w:b/>
          <w:i/>
          <w:sz w:val="24"/>
        </w:rPr>
      </w:pPr>
      <w:proofErr w:type="spellStart"/>
      <w:r>
        <w:rPr>
          <w:rFonts w:ascii="Arial" w:hAnsi="Arial"/>
          <w:b/>
          <w:i/>
          <w:sz w:val="24"/>
        </w:rPr>
        <w:t>конт</w:t>
      </w:r>
      <w:proofErr w:type="spellEnd"/>
      <w:r>
        <w:rPr>
          <w:rFonts w:ascii="Arial" w:hAnsi="Arial"/>
          <w:b/>
          <w:i/>
          <w:sz w:val="24"/>
        </w:rPr>
        <w:t xml:space="preserve">. телефон – (8-4742-76-11-51); электронный адрес: </w:t>
      </w:r>
      <w:hyperlink r:id="rId22" w:history="1">
        <w:r>
          <w:rPr>
            <w:rStyle w:val="a9"/>
            <w:rFonts w:ascii="Arial" w:hAnsi="Arial"/>
            <w:b/>
            <w:i/>
            <w:sz w:val="24"/>
            <w:lang w:val="en-US"/>
          </w:rPr>
          <w:t>sb</w:t>
        </w:r>
        <w:r>
          <w:rPr>
            <w:rStyle w:val="a9"/>
            <w:rFonts w:ascii="Arial" w:hAnsi="Arial"/>
            <w:b/>
            <w:i/>
            <w:sz w:val="24"/>
          </w:rPr>
          <w:t>@</w:t>
        </w:r>
        <w:r>
          <w:rPr>
            <w:rStyle w:val="a9"/>
            <w:rFonts w:ascii="Arial" w:hAnsi="Arial"/>
            <w:b/>
            <w:i/>
            <w:sz w:val="24"/>
            <w:lang w:val="en-US"/>
          </w:rPr>
          <w:t>borino</w:t>
        </w:r>
        <w:r>
          <w:rPr>
            <w:rStyle w:val="a9"/>
            <w:rFonts w:ascii="Arial" w:hAnsi="Arial"/>
            <w:b/>
            <w:i/>
            <w:sz w:val="24"/>
          </w:rPr>
          <w:t>.</w:t>
        </w:r>
        <w:r>
          <w:rPr>
            <w:rStyle w:val="a9"/>
            <w:rFonts w:ascii="Arial" w:hAnsi="Arial"/>
            <w:b/>
            <w:i/>
            <w:sz w:val="24"/>
            <w:lang w:val="en-US"/>
          </w:rPr>
          <w:t>ru</w:t>
        </w:r>
      </w:hyperlink>
      <w:r>
        <w:rPr>
          <w:rFonts w:ascii="Arial" w:hAnsi="Arial"/>
          <w:b/>
          <w:i/>
          <w:sz w:val="24"/>
        </w:rPr>
        <w:t xml:space="preserve"> </w:t>
      </w:r>
    </w:p>
    <w:p w:rsidR="00B45594" w:rsidRPr="005B2607" w:rsidRDefault="00B45594" w:rsidP="005B2607">
      <w:pPr>
        <w:ind w:left="567" w:right="-1"/>
        <w:rPr>
          <w:rFonts w:ascii="Arial" w:hAnsi="Arial" w:cs="Arial"/>
          <w:b/>
          <w:sz w:val="24"/>
          <w:szCs w:val="24"/>
        </w:rPr>
      </w:pPr>
    </w:p>
    <w:tbl>
      <w:tblPr>
        <w:tblW w:w="1012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2494"/>
        <w:gridCol w:w="7634"/>
      </w:tblGrid>
      <w:tr w:rsidR="005B2607" w:rsidRPr="005B2607" w:rsidTr="00B45594">
        <w:trPr>
          <w:cantSplit/>
          <w:trHeight w:val="12950"/>
        </w:trPr>
        <w:tc>
          <w:tcPr>
            <w:tcW w:w="2494" w:type="dxa"/>
            <w:textDirection w:val="btLr"/>
          </w:tcPr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>Корешок талона № ____</w:t>
            </w: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На    гарантийный ремонт </w:t>
            </w:r>
            <w:r w:rsidRPr="005B2607">
              <w:rPr>
                <w:rFonts w:ascii="Arial" w:hAnsi="Arial" w:cs="Arial"/>
                <w:sz w:val="24"/>
                <w:szCs w:val="24"/>
              </w:rPr>
              <w:t>_____________________________________________________</w:t>
            </w: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>(техническое обслуживание)</w:t>
            </w: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       </w:t>
            </w:r>
            <w:r w:rsidRPr="005B2607">
              <w:rPr>
                <w:rFonts w:ascii="Arial" w:hAnsi="Arial" w:cs="Arial"/>
                <w:sz w:val="24"/>
                <w:szCs w:val="24"/>
              </w:rPr>
              <w:t>(наименование изделия)</w:t>
            </w: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Изъят </w:t>
            </w:r>
            <w:r w:rsidRPr="005B2607">
              <w:rPr>
                <w:rFonts w:ascii="Arial" w:hAnsi="Arial" w:cs="Arial"/>
                <w:sz w:val="24"/>
                <w:szCs w:val="24"/>
              </w:rPr>
              <w:t xml:space="preserve">_____________________ </w:t>
            </w:r>
            <w:r w:rsidRPr="005B2607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Pr="005B2607">
              <w:rPr>
                <w:rFonts w:ascii="Arial" w:hAnsi="Arial" w:cs="Arial"/>
                <w:sz w:val="24"/>
                <w:szCs w:val="24"/>
              </w:rPr>
              <w:t xml:space="preserve"> ___ г.   </w:t>
            </w:r>
            <w:r w:rsidRPr="005B2607">
              <w:rPr>
                <w:rFonts w:ascii="Arial" w:hAnsi="Arial" w:cs="Arial"/>
                <w:b/>
                <w:sz w:val="24"/>
                <w:szCs w:val="24"/>
              </w:rPr>
              <w:t>Гл. механик  цеха</w:t>
            </w:r>
            <w:r w:rsidRPr="005B2607">
              <w:rPr>
                <w:rFonts w:ascii="Arial" w:hAnsi="Arial" w:cs="Arial"/>
                <w:sz w:val="24"/>
                <w:szCs w:val="24"/>
              </w:rPr>
              <w:t xml:space="preserve"> _____________________________</w:t>
            </w: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>(Ф. И. О., подпись)</w:t>
            </w:r>
          </w:p>
          <w:p w:rsidR="005B2607" w:rsidRPr="005B2607" w:rsidRDefault="005B2607" w:rsidP="005B2607">
            <w:pPr>
              <w:ind w:left="567"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>Линия   отреза</w:t>
            </w:r>
          </w:p>
        </w:tc>
        <w:tc>
          <w:tcPr>
            <w:tcW w:w="7634" w:type="dxa"/>
          </w:tcPr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  ______________________________________________________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  (наименование завода-изготовителя и его адрес)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                               </w:t>
            </w: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ТАЛОН  №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На гарантийный ремонт </w:t>
            </w: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>(техническое обслуживание)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_________________, изготовленного 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(изделия)                                                   (дата изготовления)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Заводской  № 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B2607">
              <w:rPr>
                <w:rFonts w:ascii="Arial" w:hAnsi="Arial" w:cs="Arial"/>
                <w:b/>
                <w:sz w:val="22"/>
                <w:szCs w:val="22"/>
              </w:rPr>
              <w:t>Продан</w:t>
            </w:r>
            <w:proofErr w:type="gramEnd"/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 магазином № </w:t>
            </w: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                                      (наименование торга)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______________________ 20__ г.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Штамп магазина </w:t>
            </w: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                              (личная подпись)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Владелец и его адрес </w:t>
            </w: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    (личная подпись)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2"/>
                <w:szCs w:val="22"/>
              </w:rPr>
            </w:pPr>
            <w:r w:rsidRPr="005B2607">
              <w:rPr>
                <w:rFonts w:ascii="Arial" w:hAnsi="Arial" w:cs="Arial"/>
                <w:b/>
                <w:sz w:val="22"/>
                <w:szCs w:val="22"/>
              </w:rPr>
              <w:t xml:space="preserve">Выполнены работы по устранению неисправностей: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2"/>
                <w:szCs w:val="22"/>
              </w:rPr>
            </w:pPr>
            <w:r w:rsidRPr="005B2607">
              <w:rPr>
                <w:rFonts w:ascii="Arial" w:hAnsi="Arial" w:cs="Arial"/>
                <w:sz w:val="22"/>
                <w:szCs w:val="22"/>
              </w:rPr>
              <w:t xml:space="preserve">________________________________________________________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 xml:space="preserve">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 xml:space="preserve">___________________________________________________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>___________________________________________________</w:t>
            </w: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_____________ механик цех 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(личная подпись)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Владелец 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</w:t>
            </w:r>
            <w:r w:rsidRPr="005B2607">
              <w:rPr>
                <w:rFonts w:ascii="Arial" w:hAnsi="Arial" w:cs="Arial"/>
                <w:sz w:val="24"/>
                <w:szCs w:val="24"/>
              </w:rPr>
              <w:t>(личная подпись)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>УТВЕРЖДАЮ: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B2607">
              <w:rPr>
                <w:rFonts w:ascii="Arial" w:hAnsi="Arial" w:cs="Arial"/>
                <w:b/>
                <w:sz w:val="24"/>
                <w:szCs w:val="24"/>
              </w:rPr>
              <w:t>Нач</w:t>
            </w:r>
            <w:proofErr w:type="spellEnd"/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. цеха ____________________________________________ 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sz w:val="24"/>
                <w:szCs w:val="24"/>
              </w:rPr>
              <w:t xml:space="preserve">                      (наименование ремонтного предприятия)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b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>Штамп цеха ____________________ 20____ г.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  <w:r w:rsidRPr="005B2607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</w:t>
            </w:r>
            <w:r w:rsidRPr="005B2607">
              <w:rPr>
                <w:rFonts w:ascii="Arial" w:hAnsi="Arial" w:cs="Arial"/>
                <w:sz w:val="24"/>
                <w:szCs w:val="24"/>
              </w:rPr>
              <w:t>(личная подпись)</w:t>
            </w:r>
          </w:p>
          <w:p w:rsidR="005B2607" w:rsidRPr="005B2607" w:rsidRDefault="005B2607" w:rsidP="005B2607">
            <w:pPr>
              <w:ind w:left="567" w:right="-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ab/>
      </w:r>
      <w:r w:rsidRPr="005B2607">
        <w:rPr>
          <w:rFonts w:ascii="Arial" w:hAnsi="Arial" w:cs="Arial"/>
          <w:b/>
          <w:sz w:val="24"/>
        </w:rPr>
        <w:tab/>
        <w:t xml:space="preserve">                                                                          </w:t>
      </w:r>
    </w:p>
    <w:p w:rsidR="005B2607" w:rsidRPr="005B2607" w:rsidRDefault="00764027" w:rsidP="00EC04B2">
      <w:pPr>
        <w:ind w:left="567" w:right="-1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26</w:t>
      </w:r>
    </w:p>
    <w:p w:rsidR="005B2607" w:rsidRPr="005B2607" w:rsidRDefault="005B2607" w:rsidP="005B2607">
      <w:pPr>
        <w:ind w:left="567" w:right="-1"/>
        <w:jc w:val="right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lastRenderedPageBreak/>
        <w:t xml:space="preserve">                                                                                                                                 Приложение №1.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15 </w:t>
      </w:r>
      <w:r w:rsidRPr="005B2607">
        <w:rPr>
          <w:rFonts w:ascii="Arial" w:hAnsi="Arial" w:cs="Arial"/>
          <w:b/>
          <w:sz w:val="24"/>
        </w:rPr>
        <w:t xml:space="preserve"> СВИДЕТЕЛЬСТВО  ОБ  УСТАНОВКЕ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1. Дата установки аппарата </w:t>
      </w:r>
      <w:r w:rsidRPr="005B2607">
        <w:rPr>
          <w:rFonts w:ascii="Arial" w:hAnsi="Arial" w:cs="Arial"/>
          <w:sz w:val="24"/>
        </w:rPr>
        <w:t xml:space="preserve">_____________________________________ </w:t>
      </w:r>
      <w:r w:rsidRPr="005B2607">
        <w:rPr>
          <w:rFonts w:ascii="Arial" w:hAnsi="Arial" w:cs="Arial"/>
          <w:b/>
          <w:sz w:val="24"/>
        </w:rPr>
        <w:t xml:space="preserve"> 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2. Адрес места установки </w:t>
      </w:r>
      <w:r w:rsidRPr="005B2607">
        <w:rPr>
          <w:rFonts w:ascii="Arial" w:hAnsi="Arial" w:cs="Arial"/>
          <w:sz w:val="24"/>
        </w:rPr>
        <w:t>______________________________________________</w:t>
      </w:r>
      <w:r w:rsidRPr="005B2607">
        <w:rPr>
          <w:rFonts w:ascii="Arial" w:hAnsi="Arial" w:cs="Arial"/>
          <w:b/>
          <w:sz w:val="24"/>
        </w:rPr>
        <w:t xml:space="preserve">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sz w:val="24"/>
        </w:rPr>
        <w:t>_____________________________________________________________________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b/>
          <w:sz w:val="24"/>
        </w:rPr>
        <w:t xml:space="preserve">3. Наименование обслуживающей эксплуатационной организации газового хозяйства </w:t>
      </w:r>
      <w:r w:rsidRPr="005B2607">
        <w:rPr>
          <w:rFonts w:ascii="Arial" w:hAnsi="Arial" w:cs="Arial"/>
          <w:sz w:val="24"/>
        </w:rPr>
        <w:t xml:space="preserve">____________________________________________________________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sz w:val="24"/>
        </w:rPr>
        <w:t xml:space="preserve">_______________________________________________________________________ 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  <w:r w:rsidRPr="005B2607">
        <w:rPr>
          <w:rFonts w:ascii="Arial" w:hAnsi="Arial" w:cs="Arial"/>
          <w:b/>
          <w:sz w:val="24"/>
        </w:rPr>
        <w:t xml:space="preserve">                  Телефон </w:t>
      </w:r>
      <w:r w:rsidRPr="005B2607">
        <w:rPr>
          <w:rFonts w:ascii="Arial" w:hAnsi="Arial" w:cs="Arial"/>
          <w:b/>
          <w:sz w:val="24"/>
          <w:u w:val="single"/>
        </w:rPr>
        <w:t xml:space="preserve"> </w:t>
      </w:r>
      <w:r w:rsidRPr="005B2607">
        <w:rPr>
          <w:rFonts w:ascii="Arial" w:hAnsi="Arial" w:cs="Arial"/>
          <w:sz w:val="24"/>
        </w:rPr>
        <w:t>____________________________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  <w:u w:val="single"/>
        </w:rPr>
        <w:t xml:space="preserve">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                  Адрес</w:t>
      </w:r>
      <w:r w:rsidRPr="005B2607">
        <w:rPr>
          <w:rFonts w:ascii="Arial" w:hAnsi="Arial" w:cs="Arial"/>
          <w:sz w:val="24"/>
        </w:rPr>
        <w:t xml:space="preserve">   _______________________________________________________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b/>
          <w:sz w:val="24"/>
        </w:rPr>
        <w:t xml:space="preserve">4. Кем произведён монтаж /организация, Ф.И.О. мастера/ </w:t>
      </w:r>
      <w:r w:rsidRPr="005B2607">
        <w:rPr>
          <w:rFonts w:ascii="Arial" w:hAnsi="Arial" w:cs="Arial"/>
          <w:sz w:val="24"/>
        </w:rPr>
        <w:t xml:space="preserve">____________________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  <w:r w:rsidRPr="005B2607">
        <w:rPr>
          <w:rFonts w:ascii="Arial" w:hAnsi="Arial" w:cs="Arial"/>
          <w:sz w:val="24"/>
        </w:rPr>
        <w:t xml:space="preserve">_______________________________________________________________________ </w:t>
      </w:r>
      <w:r w:rsidRPr="005B2607">
        <w:rPr>
          <w:rFonts w:ascii="Arial" w:hAnsi="Arial" w:cs="Arial"/>
          <w:b/>
          <w:sz w:val="24"/>
          <w:u w:val="single"/>
        </w:rPr>
        <w:t xml:space="preserve">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  <w:r w:rsidRPr="005B2607">
        <w:rPr>
          <w:rFonts w:ascii="Arial" w:hAnsi="Arial" w:cs="Arial"/>
          <w:b/>
          <w:sz w:val="24"/>
        </w:rPr>
        <w:t xml:space="preserve">5. Лицензия № (разрешение №) </w:t>
      </w:r>
      <w:r w:rsidRPr="005B2607">
        <w:rPr>
          <w:rFonts w:ascii="Arial" w:hAnsi="Arial" w:cs="Arial"/>
          <w:sz w:val="24"/>
        </w:rPr>
        <w:t>___________________________________________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6. Кем произведены  /на месте установки/ регулировка и наладка аппарата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sz w:val="24"/>
        </w:rPr>
        <w:t>________________________________________________________________________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                                                    / Ф.И.О.  мастера/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  <w:r w:rsidRPr="005B2607">
        <w:rPr>
          <w:rFonts w:ascii="Arial" w:hAnsi="Arial" w:cs="Arial"/>
          <w:b/>
          <w:sz w:val="24"/>
        </w:rPr>
        <w:t xml:space="preserve">7. Дата пуска газа </w:t>
      </w:r>
      <w:r w:rsidRPr="005B2607">
        <w:rPr>
          <w:rFonts w:ascii="Arial" w:hAnsi="Arial" w:cs="Arial"/>
          <w:sz w:val="24"/>
        </w:rPr>
        <w:t>________________________________________________________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b/>
          <w:sz w:val="24"/>
        </w:rPr>
        <w:t xml:space="preserve">8. Кем произведён пуск газа и инструктаж по эксплуатации аппарата </w:t>
      </w:r>
      <w:r w:rsidRPr="005B2607">
        <w:rPr>
          <w:rFonts w:ascii="Arial" w:hAnsi="Arial" w:cs="Arial"/>
          <w:sz w:val="24"/>
        </w:rPr>
        <w:t>__________</w:t>
      </w: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sz w:val="24"/>
        </w:rPr>
        <w:t>________________________________________________________________________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                                 / Ф.И.О. представителя, подпись, дата/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b/>
          <w:sz w:val="24"/>
        </w:rPr>
        <w:t xml:space="preserve">9. Инструктаж прослушан, правила пользования  аппаратом  усвоены </w:t>
      </w:r>
      <w:r w:rsidRPr="005B2607">
        <w:rPr>
          <w:rFonts w:ascii="Arial" w:hAnsi="Arial" w:cs="Arial"/>
          <w:sz w:val="24"/>
        </w:rPr>
        <w:t>________</w:t>
      </w: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sz w:val="24"/>
        </w:rPr>
      </w:pPr>
      <w:r w:rsidRPr="005B2607">
        <w:rPr>
          <w:rFonts w:ascii="Arial" w:hAnsi="Arial" w:cs="Arial"/>
          <w:sz w:val="24"/>
        </w:rPr>
        <w:t>________________________________________________________________________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  <w:u w:val="single"/>
        </w:rPr>
      </w:pPr>
      <w:r w:rsidRPr="005B2607">
        <w:rPr>
          <w:rFonts w:ascii="Arial" w:hAnsi="Arial" w:cs="Arial"/>
          <w:b/>
          <w:sz w:val="24"/>
        </w:rPr>
        <w:t xml:space="preserve">                                         / Ф.И.О.  абонента, подпись, дата /                       </w:t>
      </w:r>
      <w:r w:rsidRPr="005B2607">
        <w:rPr>
          <w:rFonts w:ascii="Arial" w:hAnsi="Arial" w:cs="Arial"/>
          <w:b/>
          <w:sz w:val="24"/>
          <w:u w:val="single"/>
        </w:rPr>
        <w:t xml:space="preserve">                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  <w:r w:rsidRPr="005B2607"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</w:t>
      </w: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Pr="005B2607" w:rsidRDefault="005B2607" w:rsidP="005B2607">
      <w:pPr>
        <w:ind w:left="567" w:right="-1"/>
        <w:rPr>
          <w:rFonts w:ascii="Arial" w:hAnsi="Arial" w:cs="Arial"/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5B2607" w:rsidRDefault="005B2607" w:rsidP="005B2607">
      <w:pPr>
        <w:ind w:left="-284" w:right="-284"/>
        <w:rPr>
          <w:b/>
          <w:sz w:val="24"/>
        </w:rPr>
      </w:pPr>
    </w:p>
    <w:p w:rsidR="004B1470" w:rsidRDefault="004B1470" w:rsidP="00574836">
      <w:pPr>
        <w:ind w:left="1100" w:right="289"/>
        <w:rPr>
          <w:b/>
          <w:sz w:val="24"/>
        </w:rPr>
      </w:pPr>
    </w:p>
    <w:p w:rsidR="004B1470" w:rsidRDefault="00764027" w:rsidP="00EC04B2">
      <w:pPr>
        <w:ind w:left="1100" w:right="289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27</w:t>
      </w:r>
    </w:p>
    <w:p w:rsidR="00516A55" w:rsidRPr="00EC04B2" w:rsidRDefault="00516A55" w:rsidP="00EC04B2">
      <w:pPr>
        <w:ind w:left="1100" w:right="289"/>
        <w:jc w:val="right"/>
        <w:rPr>
          <w:rFonts w:ascii="Arial" w:hAnsi="Arial" w:cs="Arial"/>
          <w:b/>
          <w:sz w:val="24"/>
        </w:rPr>
      </w:pPr>
    </w:p>
    <w:p w:rsidR="00176B0F" w:rsidRDefault="005B2607" w:rsidP="00176B0F">
      <w:pPr>
        <w:ind w:left="1100" w:right="289"/>
        <w:rPr>
          <w:b/>
          <w:sz w:val="24"/>
        </w:rPr>
      </w:pPr>
      <w:r w:rsidRPr="006A25CF">
        <w:rPr>
          <w:rFonts w:ascii="Arial" w:hAnsi="Arial" w:cs="Arial"/>
          <w:b/>
          <w:sz w:val="24"/>
        </w:rPr>
        <w:lastRenderedPageBreak/>
        <w:t xml:space="preserve">                               </w:t>
      </w:r>
    </w:p>
    <w:p w:rsidR="00176B0F" w:rsidRDefault="00176B0F" w:rsidP="00176B0F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Приложение № 2 </w:t>
      </w:r>
    </w:p>
    <w:p w:rsidR="00176B0F" w:rsidRDefault="00176B0F" w:rsidP="00176B0F">
      <w:pPr>
        <w:rPr>
          <w:rFonts w:ascii="Arial" w:hAnsi="Arial" w:cs="Arial"/>
          <w:b/>
          <w:sz w:val="22"/>
          <w:szCs w:val="22"/>
        </w:rPr>
      </w:pPr>
    </w:p>
    <w:p w:rsidR="00176B0F" w:rsidRDefault="00176B0F" w:rsidP="00176B0F">
      <w:pPr>
        <w:ind w:left="851"/>
        <w:rPr>
          <w:rFonts w:ascii="Arial" w:hAnsi="Arial" w:cs="Arial"/>
          <w:b/>
          <w:sz w:val="22"/>
          <w:szCs w:val="22"/>
        </w:rPr>
      </w:pPr>
    </w:p>
    <w:p w:rsidR="00176B0F" w:rsidRDefault="00176B0F" w:rsidP="00176B0F">
      <w:pPr>
        <w:ind w:left="85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Отметки о неисправностях, замене деталей и ремонте</w:t>
      </w:r>
    </w:p>
    <w:p w:rsidR="00176B0F" w:rsidRDefault="00176B0F" w:rsidP="00176B0F">
      <w:pPr>
        <w:ind w:left="85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(после установки котла/аппарата)</w:t>
      </w:r>
    </w:p>
    <w:p w:rsidR="00176B0F" w:rsidRDefault="00176B0F" w:rsidP="00176B0F">
      <w:pPr>
        <w:ind w:left="851"/>
        <w:rPr>
          <w:rFonts w:ascii="Arial" w:hAnsi="Arial" w:cs="Arial"/>
          <w:b/>
          <w:sz w:val="24"/>
          <w:szCs w:val="24"/>
        </w:rPr>
      </w:pPr>
    </w:p>
    <w:tbl>
      <w:tblPr>
        <w:tblW w:w="100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212"/>
        <w:gridCol w:w="2315"/>
        <w:gridCol w:w="2666"/>
      </w:tblGrid>
      <w:tr w:rsidR="00176B0F" w:rsidTr="00FD103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0F" w:rsidRDefault="00176B0F" w:rsidP="00FD103E">
            <w:pPr>
              <w:ind w:left="-3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0F" w:rsidRDefault="00176B0F" w:rsidP="00FD103E">
            <w:pPr>
              <w:ind w:left="-3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Характеристика неисправностей, наименование замененных деталей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0F" w:rsidRDefault="00176B0F" w:rsidP="00FD103E">
            <w:pPr>
              <w:ind w:left="-3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Кем произведен ремонт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0F" w:rsidRDefault="00176B0F" w:rsidP="00FD103E">
            <w:pPr>
              <w:ind w:left="-3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Подпись лица, производившего ремонт</w:t>
            </w:r>
          </w:p>
        </w:tc>
      </w:tr>
    </w:tbl>
    <w:p w:rsidR="00176B0F" w:rsidRDefault="00176B0F" w:rsidP="00176B0F">
      <w:pPr>
        <w:ind w:left="851"/>
        <w:rPr>
          <w:rFonts w:ascii="Arial" w:hAnsi="Arial" w:cs="Arial"/>
          <w:b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-540" w:right="-185"/>
        <w:rPr>
          <w:rFonts w:ascii="Arial" w:hAnsi="Arial" w:cs="Arial"/>
          <w:sz w:val="24"/>
          <w:szCs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176B0F" w:rsidRDefault="00176B0F" w:rsidP="00176B0F">
      <w:pPr>
        <w:ind w:left="1100" w:right="289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28</w:t>
      </w:r>
    </w:p>
    <w:p w:rsidR="00176B0F" w:rsidRPr="00EE65E6" w:rsidRDefault="00176B0F" w:rsidP="00176B0F">
      <w:pPr>
        <w:ind w:left="1100" w:right="289"/>
        <w:rPr>
          <w:rFonts w:ascii="Arial" w:hAnsi="Arial" w:cs="Arial"/>
          <w:b/>
          <w:sz w:val="24"/>
        </w:rPr>
      </w:pPr>
    </w:p>
    <w:p w:rsidR="005B2607" w:rsidRDefault="005B2607" w:rsidP="00176B0F">
      <w:pPr>
        <w:ind w:left="1100" w:right="289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16  СВИДЕТЕЛЬСТВО   О   ПРИЕМКЕ</w:t>
      </w:r>
    </w:p>
    <w:p w:rsidR="005B2607" w:rsidRPr="006A25CF" w:rsidRDefault="005B2607" w:rsidP="005B2607">
      <w:pPr>
        <w:ind w:left="1100" w:right="289"/>
        <w:rPr>
          <w:rFonts w:ascii="Arial" w:hAnsi="Arial" w:cs="Arial"/>
          <w:b/>
          <w:sz w:val="24"/>
        </w:rPr>
      </w:pP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</w:rPr>
        <w:tab/>
      </w:r>
      <w:r w:rsidR="005B2607" w:rsidRPr="0062697E">
        <w:rPr>
          <w:rFonts w:ascii="Arial" w:hAnsi="Arial" w:cs="Arial"/>
          <w:b/>
          <w:sz w:val="24"/>
          <w:szCs w:val="24"/>
        </w:rPr>
        <w:t>Аппарат отопительный газ</w:t>
      </w:r>
      <w:r>
        <w:rPr>
          <w:rFonts w:ascii="Arial" w:hAnsi="Arial" w:cs="Arial"/>
          <w:b/>
          <w:sz w:val="24"/>
          <w:szCs w:val="24"/>
        </w:rPr>
        <w:t xml:space="preserve">овый с водяным контуром АОГВ – </w:t>
      </w:r>
      <w:r w:rsidRPr="0062697E">
        <w:rPr>
          <w:rFonts w:ascii="Arial" w:hAnsi="Arial" w:cs="Arial"/>
          <w:b/>
          <w:sz w:val="24"/>
          <w:szCs w:val="24"/>
        </w:rPr>
        <w:t>серийны</w:t>
      </w:r>
      <w:r w:rsidR="005B2607" w:rsidRPr="0062697E">
        <w:rPr>
          <w:rFonts w:ascii="Arial" w:hAnsi="Arial" w:cs="Arial"/>
          <w:b/>
          <w:sz w:val="24"/>
          <w:szCs w:val="24"/>
        </w:rPr>
        <w:t>й номер __________</w:t>
      </w:r>
      <w:r w:rsidRPr="0062697E">
        <w:rPr>
          <w:rFonts w:ascii="Arial" w:hAnsi="Arial" w:cs="Arial"/>
          <w:b/>
          <w:sz w:val="24"/>
          <w:szCs w:val="24"/>
        </w:rPr>
        <w:t xml:space="preserve">____ соответствует </w:t>
      </w:r>
      <w:r w:rsidR="000E7877" w:rsidRPr="0062697E">
        <w:rPr>
          <w:rFonts w:ascii="Arial" w:hAnsi="Arial" w:cs="Arial"/>
          <w:b/>
          <w:sz w:val="24"/>
          <w:szCs w:val="24"/>
        </w:rPr>
        <w:t xml:space="preserve"> треб</w:t>
      </w:r>
      <w:r w:rsidRPr="0062697E">
        <w:rPr>
          <w:rFonts w:ascii="Arial" w:hAnsi="Arial" w:cs="Arial"/>
          <w:b/>
          <w:sz w:val="24"/>
          <w:szCs w:val="24"/>
        </w:rPr>
        <w:t xml:space="preserve">ованиям </w:t>
      </w:r>
      <w:proofErr w:type="gramStart"/>
      <w:r w:rsidRPr="0062697E">
        <w:rPr>
          <w:rFonts w:ascii="Arial" w:hAnsi="Arial" w:cs="Arial"/>
          <w:b/>
          <w:sz w:val="24"/>
          <w:szCs w:val="24"/>
        </w:rPr>
        <w:t>ТР</w:t>
      </w:r>
      <w:proofErr w:type="gramEnd"/>
      <w:r w:rsidRPr="0062697E">
        <w:rPr>
          <w:rFonts w:ascii="Arial" w:hAnsi="Arial" w:cs="Arial"/>
          <w:b/>
          <w:sz w:val="24"/>
          <w:szCs w:val="24"/>
        </w:rPr>
        <w:t xml:space="preserve"> ТС 016/2011 « О</w:t>
      </w:r>
      <w:r w:rsidR="000E7877" w:rsidRPr="0062697E">
        <w:rPr>
          <w:rFonts w:ascii="Arial" w:hAnsi="Arial" w:cs="Arial"/>
          <w:b/>
          <w:sz w:val="24"/>
          <w:szCs w:val="24"/>
        </w:rPr>
        <w:t xml:space="preserve"> безопасности аппаратов, работающих на газообразном топливе»</w:t>
      </w:r>
      <w:r w:rsidR="005B2607" w:rsidRPr="0062697E">
        <w:rPr>
          <w:rFonts w:ascii="Arial" w:hAnsi="Arial"/>
          <w:b/>
          <w:sz w:val="24"/>
          <w:szCs w:val="24"/>
        </w:rPr>
        <w:t xml:space="preserve">  и признан годным для эксплуатации.  </w:t>
      </w: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62697E" w:rsidRDefault="0062697E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16A55" w:rsidRDefault="00516A55" w:rsidP="0062697E">
      <w:pPr>
        <w:ind w:left="1701" w:right="851"/>
        <w:rPr>
          <w:rFonts w:ascii="Arial" w:hAnsi="Arial"/>
          <w:b/>
          <w:sz w:val="24"/>
          <w:szCs w:val="24"/>
        </w:rPr>
      </w:pPr>
    </w:p>
    <w:p w:rsidR="005B2607" w:rsidRPr="0062697E" w:rsidRDefault="005B2607" w:rsidP="0062697E">
      <w:pPr>
        <w:ind w:left="1701" w:right="851"/>
        <w:rPr>
          <w:rFonts w:ascii="Arial" w:hAnsi="Arial"/>
          <w:b/>
          <w:sz w:val="24"/>
          <w:szCs w:val="24"/>
        </w:rPr>
      </w:pPr>
      <w:r w:rsidRPr="0062697E">
        <w:rPr>
          <w:rFonts w:ascii="Arial" w:hAnsi="Arial"/>
          <w:b/>
          <w:sz w:val="24"/>
          <w:szCs w:val="24"/>
        </w:rPr>
        <w:t xml:space="preserve">                                         </w:t>
      </w:r>
    </w:p>
    <w:p w:rsidR="005B2607" w:rsidRPr="00516A55" w:rsidRDefault="005B2607" w:rsidP="005B2607">
      <w:pPr>
        <w:ind w:left="851" w:right="-1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4"/>
        </w:rPr>
        <w:t xml:space="preserve">     </w:t>
      </w:r>
      <w:r w:rsidRPr="00516A55">
        <w:rPr>
          <w:rFonts w:ascii="Arial" w:hAnsi="Arial" w:cs="Arial"/>
          <w:b/>
          <w:sz w:val="22"/>
          <w:szCs w:val="22"/>
        </w:rPr>
        <w:t>В аппарате установлены сопла на природный газ с давлением 1274 Па (</w:t>
      </w:r>
      <w:smartTag w:uri="urn:schemas-microsoft-com:office:smarttags" w:element="metricconverter">
        <w:smartTagPr>
          <w:attr w:name="ProductID" w:val="130 мм"/>
        </w:smartTagPr>
        <w:r w:rsidRPr="00516A55">
          <w:rPr>
            <w:rFonts w:ascii="Arial" w:hAnsi="Arial" w:cs="Arial"/>
            <w:b/>
            <w:sz w:val="22"/>
            <w:szCs w:val="22"/>
          </w:rPr>
          <w:t>130 мм</w:t>
        </w:r>
      </w:smartTag>
      <w:proofErr w:type="gramStart"/>
      <w:r w:rsidRPr="00516A55">
        <w:rPr>
          <w:rFonts w:ascii="Arial" w:hAnsi="Arial" w:cs="Arial"/>
          <w:b/>
          <w:sz w:val="22"/>
          <w:szCs w:val="22"/>
        </w:rPr>
        <w:t>.</w:t>
      </w:r>
      <w:proofErr w:type="gramEnd"/>
      <w:r w:rsidRPr="00516A55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516A55">
        <w:rPr>
          <w:rFonts w:ascii="Arial" w:hAnsi="Arial" w:cs="Arial"/>
          <w:b/>
          <w:sz w:val="22"/>
          <w:szCs w:val="22"/>
        </w:rPr>
        <w:t>в</w:t>
      </w:r>
      <w:proofErr w:type="gramEnd"/>
      <w:r w:rsidRPr="00516A55">
        <w:rPr>
          <w:rFonts w:ascii="Arial" w:hAnsi="Arial" w:cs="Arial"/>
          <w:b/>
          <w:sz w:val="22"/>
          <w:szCs w:val="22"/>
        </w:rPr>
        <w:t>од. ст.)</w:t>
      </w:r>
    </w:p>
    <w:p w:rsidR="005B2607" w:rsidRPr="00516A55" w:rsidRDefault="005B2607" w:rsidP="005B2607">
      <w:pPr>
        <w:spacing w:line="360" w:lineRule="auto"/>
        <w:ind w:left="600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 xml:space="preserve">   </w:t>
      </w:r>
      <w:r w:rsidRPr="00516A55">
        <w:rPr>
          <w:rFonts w:ascii="Arial" w:hAnsi="Arial"/>
          <w:b/>
          <w:sz w:val="22"/>
          <w:szCs w:val="22"/>
        </w:rPr>
        <w:t xml:space="preserve"> Испытание на герметичность теплообменника произведено: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  <w:r w:rsidRPr="00516A55">
        <w:rPr>
          <w:rFonts w:ascii="Arial" w:hAnsi="Arial"/>
          <w:b/>
          <w:sz w:val="22"/>
          <w:szCs w:val="22"/>
        </w:rPr>
        <w:t xml:space="preserve">     -----------------------------             -----------------------------           -------------------------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</w:rPr>
      </w:pPr>
      <w:r w:rsidRPr="00516A55">
        <w:rPr>
          <w:rFonts w:ascii="Arial" w:hAnsi="Arial"/>
          <w:b/>
          <w:sz w:val="22"/>
          <w:szCs w:val="22"/>
        </w:rPr>
        <w:t xml:space="preserve">              </w:t>
      </w:r>
      <w:r w:rsidRPr="00516A55">
        <w:rPr>
          <w:rFonts w:ascii="Arial" w:hAnsi="Arial"/>
          <w:b/>
        </w:rPr>
        <w:t>/фамилия/                                     /подпись/                                /дата/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  <w:r w:rsidRPr="00516A55">
        <w:rPr>
          <w:rFonts w:ascii="Arial" w:hAnsi="Arial"/>
          <w:b/>
          <w:sz w:val="22"/>
          <w:szCs w:val="22"/>
        </w:rPr>
        <w:t xml:space="preserve">     Испытание газовой системы проведено: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  <w:r w:rsidRPr="00516A55">
        <w:rPr>
          <w:rFonts w:ascii="Arial" w:hAnsi="Arial"/>
          <w:b/>
          <w:sz w:val="22"/>
          <w:szCs w:val="22"/>
        </w:rPr>
        <w:t xml:space="preserve">     ----------------------------             ----------------------------             ------------------------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</w:rPr>
      </w:pPr>
      <w:r w:rsidRPr="00516A55">
        <w:rPr>
          <w:rFonts w:ascii="Arial" w:hAnsi="Arial"/>
          <w:b/>
        </w:rPr>
        <w:t xml:space="preserve">              /фамилия/                                  /подпись/                                     /дата/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  <w:r w:rsidRPr="00516A55">
        <w:rPr>
          <w:rFonts w:ascii="Arial" w:hAnsi="Arial"/>
          <w:b/>
          <w:sz w:val="22"/>
          <w:szCs w:val="22"/>
        </w:rPr>
        <w:t xml:space="preserve">      Контролер ОТК:    ------------------        -------------------         ---------------------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/>
          <w:b/>
          <w:sz w:val="22"/>
          <w:szCs w:val="22"/>
        </w:rPr>
      </w:pPr>
      <w:r w:rsidRPr="00516A55">
        <w:rPr>
          <w:rFonts w:ascii="Arial" w:hAnsi="Arial"/>
          <w:b/>
          <w:sz w:val="22"/>
          <w:szCs w:val="22"/>
        </w:rPr>
        <w:tab/>
        <w:t xml:space="preserve">             </w:t>
      </w:r>
      <w:r w:rsidRPr="00516A55">
        <w:rPr>
          <w:rFonts w:ascii="Arial" w:hAnsi="Arial"/>
          <w:b/>
          <w:sz w:val="22"/>
          <w:szCs w:val="22"/>
        </w:rPr>
        <w:tab/>
      </w:r>
      <w:r w:rsidRPr="00516A55">
        <w:rPr>
          <w:rFonts w:ascii="Arial" w:hAnsi="Arial"/>
          <w:b/>
          <w:sz w:val="22"/>
          <w:szCs w:val="22"/>
        </w:rPr>
        <w:tab/>
        <w:t xml:space="preserve">       </w:t>
      </w:r>
      <w:r w:rsidRPr="00516A55">
        <w:rPr>
          <w:rFonts w:ascii="Arial" w:hAnsi="Arial"/>
          <w:b/>
        </w:rPr>
        <w:t>/фамилия/               /подпись/                     /дата/</w:t>
      </w:r>
      <w:r w:rsidRPr="00516A55">
        <w:rPr>
          <w:rFonts w:ascii="Arial" w:hAnsi="Arial"/>
          <w:b/>
          <w:sz w:val="22"/>
          <w:szCs w:val="22"/>
        </w:rPr>
        <w:t xml:space="preserve">        М.П.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>Дата изготовления--------------------------------------------.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>Подпись лиц, ответственных за приемку: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>Штамп ОТК      -----------------------      /                                    /</w:t>
      </w:r>
      <w:r w:rsidR="00516A55" w:rsidRPr="00516A55">
        <w:rPr>
          <w:rFonts w:ascii="Arial" w:hAnsi="Arial" w:cs="Arial"/>
          <w:b/>
          <w:sz w:val="22"/>
          <w:szCs w:val="22"/>
        </w:rPr>
        <w:t xml:space="preserve"> </w:t>
      </w:r>
      <w:r w:rsidR="00516A55">
        <w:rPr>
          <w:rFonts w:ascii="Arial" w:hAnsi="Arial" w:cs="Arial"/>
          <w:b/>
          <w:sz w:val="22"/>
          <w:szCs w:val="22"/>
        </w:rPr>
        <w:t xml:space="preserve">                                </w:t>
      </w:r>
      <w:r w:rsidR="00516A55" w:rsidRPr="00516A55">
        <w:rPr>
          <w:rFonts w:ascii="Arial" w:hAnsi="Arial" w:cs="Arial"/>
          <w:b/>
          <w:sz w:val="22"/>
          <w:szCs w:val="22"/>
        </w:rPr>
        <w:t xml:space="preserve">М.П.    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5B2607" w:rsidRPr="00516A55" w:rsidRDefault="00516A55" w:rsidP="00D74F4E">
      <w:pPr>
        <w:ind w:right="-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5B2607" w:rsidRPr="00516A55">
        <w:rPr>
          <w:rFonts w:ascii="Arial" w:hAnsi="Arial" w:cs="Arial"/>
          <w:b/>
          <w:sz w:val="22"/>
          <w:szCs w:val="22"/>
        </w:rPr>
        <w:t xml:space="preserve"> </w:t>
      </w:r>
    </w:p>
    <w:p w:rsidR="0015385F" w:rsidRPr="00516A55" w:rsidRDefault="0062697E" w:rsidP="00586B7A">
      <w:pPr>
        <w:ind w:left="567" w:right="-284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 xml:space="preserve">    </w:t>
      </w:r>
      <w:r w:rsidR="0015385F" w:rsidRPr="00516A55">
        <w:rPr>
          <w:rFonts w:ascii="Arial" w:hAnsi="Arial" w:cs="Arial"/>
          <w:b/>
          <w:sz w:val="22"/>
          <w:szCs w:val="22"/>
        </w:rPr>
        <w:t xml:space="preserve">Сертификат соответствия изделия № ТС </w:t>
      </w:r>
      <w:r w:rsidR="0015385F" w:rsidRPr="00516A55">
        <w:rPr>
          <w:rFonts w:ascii="Arial" w:hAnsi="Arial" w:cs="Arial"/>
          <w:b/>
          <w:sz w:val="22"/>
          <w:szCs w:val="22"/>
          <w:lang w:val="en-US"/>
        </w:rPr>
        <w:t>RU</w:t>
      </w:r>
      <w:r w:rsidR="0015385F" w:rsidRPr="00516A55">
        <w:rPr>
          <w:rFonts w:ascii="Arial" w:hAnsi="Arial" w:cs="Arial"/>
          <w:b/>
          <w:sz w:val="22"/>
          <w:szCs w:val="22"/>
        </w:rPr>
        <w:t xml:space="preserve"> </w:t>
      </w:r>
      <w:r w:rsidR="0015385F" w:rsidRPr="00516A55">
        <w:rPr>
          <w:rFonts w:ascii="Arial" w:hAnsi="Arial" w:cs="Arial"/>
          <w:b/>
          <w:sz w:val="22"/>
          <w:szCs w:val="22"/>
          <w:lang w:val="en-US"/>
        </w:rPr>
        <w:t>C</w:t>
      </w:r>
      <w:r w:rsidR="0015385F" w:rsidRPr="00516A55">
        <w:rPr>
          <w:rFonts w:ascii="Arial" w:hAnsi="Arial" w:cs="Arial"/>
          <w:b/>
          <w:sz w:val="22"/>
          <w:szCs w:val="22"/>
        </w:rPr>
        <w:t>–</w:t>
      </w:r>
      <w:r w:rsidR="0015385F" w:rsidRPr="00516A55">
        <w:rPr>
          <w:rFonts w:ascii="Arial" w:hAnsi="Arial" w:cs="Arial"/>
          <w:b/>
          <w:sz w:val="22"/>
          <w:szCs w:val="22"/>
          <w:lang w:val="en-US"/>
        </w:rPr>
        <w:t>RU</w:t>
      </w:r>
      <w:r w:rsidR="0015385F" w:rsidRPr="00516A55">
        <w:rPr>
          <w:rFonts w:ascii="Arial" w:hAnsi="Arial" w:cs="Arial"/>
          <w:b/>
          <w:sz w:val="22"/>
          <w:szCs w:val="22"/>
        </w:rPr>
        <w:t xml:space="preserve">. </w:t>
      </w:r>
      <w:r w:rsidR="0015385F" w:rsidRPr="00516A55">
        <w:rPr>
          <w:rFonts w:ascii="Arial" w:hAnsi="Arial" w:cs="Arial"/>
          <w:b/>
          <w:sz w:val="22"/>
          <w:szCs w:val="22"/>
          <w:lang w:val="en-US"/>
        </w:rPr>
        <w:t>AE</w:t>
      </w:r>
      <w:r w:rsidR="00586B7A">
        <w:rPr>
          <w:rFonts w:ascii="Arial" w:hAnsi="Arial" w:cs="Arial"/>
          <w:b/>
          <w:sz w:val="22"/>
          <w:szCs w:val="22"/>
        </w:rPr>
        <w:t>81. В. 03198  срок действия по                       31. 07. 2021 г</w:t>
      </w:r>
      <w:r w:rsidR="0015385F" w:rsidRPr="00516A55">
        <w:rPr>
          <w:rFonts w:ascii="Arial" w:hAnsi="Arial" w:cs="Arial"/>
          <w:b/>
          <w:sz w:val="22"/>
          <w:szCs w:val="22"/>
        </w:rPr>
        <w:t xml:space="preserve">. Орган по сертификации продукции и услуг ООО «ЮЖНЫЙ ЦЕНТР СЕРТИФИКАЦИИ И ИСПЫТАНИЙ» (ООО «ЮГ-ТЕСТ»). Россия, 344000, г. Ростов-на-Дону, пр. Соколова, 58, тел./факс (863) 291-09-57, 219-77-04, </w:t>
      </w:r>
      <w:hyperlink r:id="rId23" w:history="1">
        <w:r w:rsidR="0015385F" w:rsidRPr="00516A55">
          <w:rPr>
            <w:rStyle w:val="a9"/>
            <w:rFonts w:ascii="Arial" w:hAnsi="Arial" w:cs="Arial"/>
            <w:b/>
            <w:sz w:val="22"/>
            <w:szCs w:val="22"/>
            <w:lang w:val="en-US"/>
          </w:rPr>
          <w:t>ugtest</w:t>
        </w:r>
        <w:r w:rsidR="0015385F" w:rsidRPr="00516A55">
          <w:rPr>
            <w:rStyle w:val="a9"/>
            <w:rFonts w:ascii="Arial" w:hAnsi="Arial" w:cs="Arial"/>
            <w:b/>
            <w:sz w:val="22"/>
            <w:szCs w:val="22"/>
          </w:rPr>
          <w:t>@</w:t>
        </w:r>
        <w:r w:rsidR="0015385F" w:rsidRPr="00516A55">
          <w:rPr>
            <w:rStyle w:val="a9"/>
            <w:rFonts w:ascii="Arial" w:hAnsi="Arial" w:cs="Arial"/>
            <w:b/>
            <w:sz w:val="22"/>
            <w:szCs w:val="22"/>
            <w:lang w:val="en-US"/>
          </w:rPr>
          <w:t>ugtest</w:t>
        </w:r>
        <w:r w:rsidR="0015385F" w:rsidRPr="00516A55">
          <w:rPr>
            <w:rStyle w:val="a9"/>
            <w:rFonts w:ascii="Arial" w:hAnsi="Arial" w:cs="Arial"/>
            <w:b/>
            <w:sz w:val="22"/>
            <w:szCs w:val="22"/>
          </w:rPr>
          <w:t>.</w:t>
        </w:r>
        <w:r w:rsidR="0015385F" w:rsidRPr="00516A55">
          <w:rPr>
            <w:rStyle w:val="a9"/>
            <w:rFonts w:ascii="Arial" w:hAnsi="Arial" w:cs="Arial"/>
            <w:b/>
            <w:sz w:val="22"/>
            <w:szCs w:val="22"/>
            <w:lang w:val="en-US"/>
          </w:rPr>
          <w:t>ru</w:t>
        </w:r>
      </w:hyperlink>
      <w:r w:rsidR="0015385F" w:rsidRPr="00516A55">
        <w:rPr>
          <w:rFonts w:ascii="Arial" w:hAnsi="Arial" w:cs="Arial"/>
          <w:b/>
          <w:sz w:val="22"/>
          <w:szCs w:val="22"/>
        </w:rPr>
        <w:t xml:space="preserve">. Аттестат аккредитации № РОСС </w:t>
      </w:r>
      <w:r w:rsidR="0015385F" w:rsidRPr="00516A55">
        <w:rPr>
          <w:rFonts w:ascii="Arial" w:hAnsi="Arial" w:cs="Arial"/>
          <w:b/>
          <w:sz w:val="22"/>
          <w:szCs w:val="22"/>
          <w:lang w:val="en-US"/>
        </w:rPr>
        <w:t>RU</w:t>
      </w:r>
      <w:r w:rsidR="00586B7A">
        <w:rPr>
          <w:rFonts w:ascii="Arial" w:hAnsi="Arial" w:cs="Arial"/>
          <w:b/>
          <w:sz w:val="22"/>
          <w:szCs w:val="22"/>
        </w:rPr>
        <w:t>.0001. 10АЕ81, зарегистрирован 31. 03. 2015</w:t>
      </w:r>
      <w:r w:rsidR="0015385F" w:rsidRPr="00516A55">
        <w:rPr>
          <w:rFonts w:ascii="Arial" w:hAnsi="Arial" w:cs="Arial"/>
          <w:b/>
          <w:sz w:val="22"/>
          <w:szCs w:val="22"/>
        </w:rPr>
        <w:t xml:space="preserve">г. </w:t>
      </w:r>
      <w:proofErr w:type="spellStart"/>
      <w:r w:rsidR="0015385F" w:rsidRPr="00516A55">
        <w:rPr>
          <w:rFonts w:ascii="Arial" w:hAnsi="Arial" w:cs="Arial"/>
          <w:b/>
          <w:sz w:val="22"/>
          <w:szCs w:val="22"/>
        </w:rPr>
        <w:t>Росаккредитацией</w:t>
      </w:r>
      <w:proofErr w:type="spellEnd"/>
      <w:r w:rsidR="0015385F" w:rsidRPr="00516A55">
        <w:rPr>
          <w:rFonts w:ascii="Arial" w:hAnsi="Arial" w:cs="Arial"/>
          <w:b/>
          <w:sz w:val="22"/>
          <w:szCs w:val="22"/>
        </w:rPr>
        <w:t xml:space="preserve">. </w:t>
      </w:r>
    </w:p>
    <w:p w:rsidR="005B2607" w:rsidRPr="008362A9" w:rsidRDefault="005B2607" w:rsidP="005B2607">
      <w:pPr>
        <w:ind w:left="851" w:right="141"/>
        <w:jc w:val="both"/>
        <w:rPr>
          <w:rFonts w:ascii="Arial" w:hAnsi="Arial" w:cs="Arial"/>
          <w:b/>
          <w:sz w:val="24"/>
        </w:rPr>
      </w:pPr>
      <w:r w:rsidRPr="008362A9">
        <w:rPr>
          <w:rFonts w:ascii="Arial" w:hAnsi="Arial" w:cs="Arial"/>
          <w:b/>
          <w:sz w:val="24"/>
        </w:rPr>
        <w:tab/>
      </w:r>
      <w:r w:rsidRPr="008362A9">
        <w:rPr>
          <w:rFonts w:ascii="Arial" w:hAnsi="Arial" w:cs="Arial"/>
          <w:b/>
          <w:sz w:val="24"/>
        </w:rPr>
        <w:tab/>
        <w:t xml:space="preserve">             </w:t>
      </w:r>
      <w:r w:rsidRPr="008362A9">
        <w:rPr>
          <w:rFonts w:ascii="Arial" w:hAnsi="Arial" w:cs="Arial"/>
          <w:b/>
          <w:sz w:val="24"/>
        </w:rPr>
        <w:tab/>
      </w:r>
      <w:r w:rsidRPr="008362A9">
        <w:rPr>
          <w:rFonts w:ascii="Arial" w:hAnsi="Arial" w:cs="Arial"/>
          <w:b/>
          <w:sz w:val="24"/>
        </w:rPr>
        <w:tab/>
      </w:r>
      <w:r w:rsidRPr="008362A9">
        <w:rPr>
          <w:rFonts w:ascii="Arial" w:hAnsi="Arial" w:cs="Arial"/>
          <w:b/>
          <w:sz w:val="24"/>
        </w:rPr>
        <w:tab/>
      </w:r>
      <w:r w:rsidRPr="008362A9">
        <w:rPr>
          <w:rFonts w:ascii="Arial" w:hAnsi="Arial" w:cs="Arial"/>
          <w:b/>
          <w:sz w:val="24"/>
        </w:rPr>
        <w:tab/>
      </w:r>
      <w:r w:rsidRPr="008362A9">
        <w:rPr>
          <w:rFonts w:ascii="Arial" w:hAnsi="Arial" w:cs="Arial"/>
          <w:b/>
          <w:sz w:val="24"/>
        </w:rPr>
        <w:tab/>
        <w:t xml:space="preserve"> </w:t>
      </w:r>
    </w:p>
    <w:p w:rsidR="005B2607" w:rsidRPr="00516A55" w:rsidRDefault="005B2607" w:rsidP="005B2607">
      <w:pPr>
        <w:ind w:left="1100" w:right="28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4"/>
        </w:rPr>
        <w:t xml:space="preserve">                  </w:t>
      </w:r>
      <w:r w:rsidRPr="00516A55">
        <w:rPr>
          <w:rFonts w:ascii="Arial" w:hAnsi="Arial" w:cs="Arial"/>
          <w:b/>
          <w:sz w:val="22"/>
          <w:szCs w:val="22"/>
        </w:rPr>
        <w:t>17  СВИДЕТЕЛЬСТВО  О    КОНСЕРВАЦИИ   И  УПАКОВКЕ</w:t>
      </w:r>
    </w:p>
    <w:p w:rsidR="005B2607" w:rsidRPr="00516A55" w:rsidRDefault="005B2607" w:rsidP="005B2607">
      <w:pPr>
        <w:ind w:left="600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ab/>
        <w:t xml:space="preserve">         </w:t>
      </w:r>
    </w:p>
    <w:p w:rsidR="005B2607" w:rsidRPr="00516A55" w:rsidRDefault="005B2607" w:rsidP="00516A55">
      <w:pPr>
        <w:pStyle w:val="30"/>
        <w:ind w:left="601" w:right="-11"/>
        <w:jc w:val="left"/>
        <w:rPr>
          <w:rFonts w:ascii="Arial" w:hAnsi="Arial" w:cs="Arial"/>
          <w:sz w:val="22"/>
          <w:szCs w:val="22"/>
        </w:rPr>
      </w:pPr>
      <w:r w:rsidRPr="00516A55">
        <w:rPr>
          <w:rFonts w:ascii="Arial" w:hAnsi="Arial" w:cs="Arial"/>
          <w:sz w:val="22"/>
          <w:szCs w:val="22"/>
        </w:rPr>
        <w:t xml:space="preserve">      Аппарат отопительный газовый с водяным контуром АОГВ –                        подвергнут в ОАО «</w:t>
      </w:r>
      <w:proofErr w:type="spellStart"/>
      <w:r w:rsidRPr="00516A55">
        <w:rPr>
          <w:rFonts w:ascii="Arial" w:hAnsi="Arial" w:cs="Arial"/>
          <w:sz w:val="22"/>
          <w:szCs w:val="22"/>
        </w:rPr>
        <w:t>Боринское</w:t>
      </w:r>
      <w:proofErr w:type="spellEnd"/>
      <w:r w:rsidRPr="00516A55">
        <w:rPr>
          <w:rFonts w:ascii="Arial" w:hAnsi="Arial" w:cs="Arial"/>
          <w:sz w:val="22"/>
          <w:szCs w:val="22"/>
        </w:rPr>
        <w:t>» консервации и упаковыванию согласно требованиям   ТУ 4858-003-00982266 - 1998.</w:t>
      </w:r>
    </w:p>
    <w:p w:rsidR="005B2607" w:rsidRPr="00516A55" w:rsidRDefault="005B2607" w:rsidP="00516A55">
      <w:pPr>
        <w:ind w:left="601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 xml:space="preserve">Вариант консервации по ГОСТ 9. 014 – 78 – для </w:t>
      </w:r>
      <w:r w:rsidRPr="00516A55">
        <w:rPr>
          <w:rFonts w:ascii="Arial" w:hAnsi="Arial" w:cs="Arial"/>
          <w:b/>
          <w:sz w:val="22"/>
          <w:szCs w:val="22"/>
          <w:lang w:val="en-US"/>
        </w:rPr>
        <w:t>II</w:t>
      </w:r>
      <w:r w:rsidRPr="00516A55">
        <w:rPr>
          <w:rFonts w:ascii="Arial" w:hAnsi="Arial" w:cs="Arial"/>
          <w:b/>
          <w:sz w:val="22"/>
          <w:szCs w:val="22"/>
        </w:rPr>
        <w:t xml:space="preserve"> группы изделий с условиями хранения категории </w:t>
      </w:r>
      <w:r w:rsidR="00D74F4E">
        <w:rPr>
          <w:rFonts w:ascii="Arial" w:hAnsi="Arial" w:cs="Arial"/>
          <w:b/>
          <w:sz w:val="22"/>
          <w:szCs w:val="22"/>
        </w:rPr>
        <w:t>2(</w:t>
      </w:r>
      <w:r w:rsidRPr="00516A55">
        <w:rPr>
          <w:rFonts w:ascii="Arial" w:hAnsi="Arial" w:cs="Arial"/>
          <w:b/>
          <w:sz w:val="22"/>
          <w:szCs w:val="22"/>
        </w:rPr>
        <w:t>С</w:t>
      </w:r>
      <w:r w:rsidR="00D74F4E">
        <w:rPr>
          <w:rFonts w:ascii="Arial" w:hAnsi="Arial" w:cs="Arial"/>
          <w:b/>
          <w:sz w:val="22"/>
          <w:szCs w:val="22"/>
        </w:rPr>
        <w:t>)</w:t>
      </w:r>
      <w:r w:rsidRPr="00516A55">
        <w:rPr>
          <w:rFonts w:ascii="Arial" w:hAnsi="Arial" w:cs="Arial"/>
          <w:b/>
          <w:sz w:val="22"/>
          <w:szCs w:val="22"/>
        </w:rPr>
        <w:t xml:space="preserve"> по ГОСТ 15150 – 69.</w:t>
      </w:r>
    </w:p>
    <w:p w:rsidR="005B2607" w:rsidRPr="00516A55" w:rsidRDefault="005B2607" w:rsidP="00516A55">
      <w:pPr>
        <w:ind w:left="601" w:right="-11"/>
        <w:jc w:val="both"/>
        <w:rPr>
          <w:rFonts w:ascii="Arial" w:hAnsi="Arial" w:cs="Arial"/>
          <w:b/>
          <w:sz w:val="22"/>
          <w:szCs w:val="22"/>
        </w:rPr>
      </w:pPr>
    </w:p>
    <w:p w:rsidR="005B2607" w:rsidRPr="00516A55" w:rsidRDefault="005B2607" w:rsidP="00516A55">
      <w:pPr>
        <w:ind w:left="601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ab/>
        <w:t xml:space="preserve">Дата консервации --------------------------------------------------- </w:t>
      </w:r>
    </w:p>
    <w:p w:rsidR="005B2607" w:rsidRPr="00516A55" w:rsidRDefault="005B2607" w:rsidP="00516A55">
      <w:pPr>
        <w:ind w:left="601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ab/>
        <w:t xml:space="preserve">Срок защиты  в условиях хранения </w:t>
      </w:r>
      <w:r w:rsidR="00D74F4E">
        <w:rPr>
          <w:rFonts w:ascii="Arial" w:hAnsi="Arial" w:cs="Arial"/>
          <w:b/>
          <w:sz w:val="22"/>
          <w:szCs w:val="22"/>
        </w:rPr>
        <w:t>2(</w:t>
      </w:r>
      <w:r w:rsidRPr="00516A55">
        <w:rPr>
          <w:rFonts w:ascii="Arial" w:hAnsi="Arial" w:cs="Arial"/>
          <w:b/>
          <w:sz w:val="22"/>
          <w:szCs w:val="22"/>
        </w:rPr>
        <w:t>С</w:t>
      </w:r>
      <w:r w:rsidR="00D74F4E">
        <w:rPr>
          <w:rFonts w:ascii="Arial" w:hAnsi="Arial" w:cs="Arial"/>
          <w:b/>
          <w:sz w:val="22"/>
          <w:szCs w:val="22"/>
        </w:rPr>
        <w:t>)</w:t>
      </w:r>
      <w:r w:rsidRPr="00516A55">
        <w:rPr>
          <w:rFonts w:ascii="Arial" w:hAnsi="Arial" w:cs="Arial"/>
          <w:b/>
          <w:sz w:val="22"/>
          <w:szCs w:val="22"/>
        </w:rPr>
        <w:t xml:space="preserve"> по ГОСТ 15150-69 – 1 год.</w:t>
      </w:r>
    </w:p>
    <w:p w:rsidR="005B2607" w:rsidRPr="00516A55" w:rsidRDefault="005B2607" w:rsidP="00516A55">
      <w:pPr>
        <w:ind w:left="601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ab/>
      </w:r>
    </w:p>
    <w:p w:rsidR="005B2607" w:rsidRPr="00516A55" w:rsidRDefault="005B2607" w:rsidP="00516A55">
      <w:pPr>
        <w:ind w:left="601" w:right="-11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 xml:space="preserve">           Консервацию и упаковывание произвел ----------------------------------- </w:t>
      </w:r>
    </w:p>
    <w:p w:rsidR="00EC04B2" w:rsidRPr="00516A55" w:rsidRDefault="005B2607" w:rsidP="00516A55">
      <w:pPr>
        <w:ind w:left="600" w:right="-284"/>
        <w:jc w:val="both"/>
        <w:rPr>
          <w:rFonts w:ascii="Arial" w:hAnsi="Arial" w:cs="Arial"/>
          <w:b/>
          <w:sz w:val="22"/>
          <w:szCs w:val="22"/>
        </w:rPr>
      </w:pP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</w:r>
      <w:r w:rsidRPr="00516A55">
        <w:rPr>
          <w:rFonts w:ascii="Arial" w:hAnsi="Arial" w:cs="Arial"/>
          <w:b/>
          <w:sz w:val="22"/>
          <w:szCs w:val="22"/>
        </w:rPr>
        <w:tab/>
        <w:t xml:space="preserve">                        </w:t>
      </w:r>
      <w:r w:rsidRPr="00516A55">
        <w:rPr>
          <w:rFonts w:ascii="Arial" w:hAnsi="Arial" w:cs="Arial"/>
          <w:sz w:val="22"/>
          <w:szCs w:val="22"/>
        </w:rPr>
        <w:t>/подпись/</w:t>
      </w:r>
      <w:r w:rsidR="0062697E" w:rsidRPr="00516A55">
        <w:rPr>
          <w:rFonts w:ascii="Arial" w:hAnsi="Arial" w:cs="Arial"/>
          <w:b/>
          <w:sz w:val="22"/>
          <w:szCs w:val="22"/>
        </w:rPr>
        <w:t xml:space="preserve">             М.П.</w:t>
      </w:r>
      <w:r w:rsidR="0062697E" w:rsidRPr="00516A55">
        <w:rPr>
          <w:rFonts w:ascii="Arial" w:hAnsi="Arial" w:cs="Arial"/>
          <w:b/>
          <w:sz w:val="22"/>
          <w:szCs w:val="22"/>
        </w:rPr>
        <w:tab/>
        <w:t xml:space="preserve">  </w:t>
      </w:r>
      <w:r w:rsidR="00D74F4E">
        <w:rPr>
          <w:rFonts w:ascii="Arial" w:hAnsi="Arial" w:cs="Arial"/>
          <w:b/>
          <w:sz w:val="22"/>
          <w:szCs w:val="22"/>
        </w:rPr>
        <w:t xml:space="preserve">   29</w:t>
      </w:r>
      <w:r w:rsidR="0062697E" w:rsidRPr="00516A55">
        <w:rPr>
          <w:rFonts w:ascii="Arial" w:hAnsi="Arial" w:cs="Arial"/>
          <w:b/>
          <w:sz w:val="22"/>
          <w:szCs w:val="22"/>
        </w:rPr>
        <w:t xml:space="preserve">  </w:t>
      </w:r>
    </w:p>
    <w:p w:rsidR="005B2607" w:rsidRPr="006A25CF" w:rsidRDefault="005B2607" w:rsidP="00516A55">
      <w:pPr>
        <w:ind w:left="600" w:right="-11"/>
        <w:jc w:val="both"/>
        <w:rPr>
          <w:rFonts w:ascii="Arial" w:hAnsi="Arial" w:cs="Arial"/>
          <w:b/>
          <w:sz w:val="24"/>
        </w:rPr>
      </w:pP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 w:rsidRPr="006A25CF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 xml:space="preserve">                      </w:t>
      </w:r>
      <w:r w:rsidRPr="006A25CF">
        <w:rPr>
          <w:rFonts w:ascii="Arial" w:hAnsi="Arial" w:cs="Arial"/>
          <w:b/>
          <w:sz w:val="24"/>
        </w:rPr>
        <w:tab/>
        <w:t xml:space="preserve">                      </w:t>
      </w:r>
    </w:p>
    <w:sectPr w:rsidR="005B2607" w:rsidRPr="006A25CF" w:rsidSect="00EC04B2">
      <w:pgSz w:w="11907" w:h="16840" w:code="9"/>
      <w:pgMar w:top="544" w:right="709" w:bottom="142" w:left="709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851"/>
    <w:multiLevelType w:val="multilevel"/>
    <w:tmpl w:val="B5A03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F8393D"/>
    <w:multiLevelType w:val="multilevel"/>
    <w:tmpl w:val="1DC8C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82764D2"/>
    <w:multiLevelType w:val="hybridMultilevel"/>
    <w:tmpl w:val="39549FA2"/>
    <w:lvl w:ilvl="0" w:tplc="E850F7A6">
      <w:start w:val="2"/>
      <w:numFmt w:val="decimal"/>
      <w:lvlText w:val="%1"/>
      <w:lvlJc w:val="left"/>
      <w:pPr>
        <w:tabs>
          <w:tab w:val="num" w:pos="3585"/>
        </w:tabs>
        <w:ind w:left="3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05"/>
        </w:tabs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25"/>
        </w:tabs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45"/>
        </w:tabs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65"/>
        </w:tabs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85"/>
        </w:tabs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05"/>
        </w:tabs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25"/>
        </w:tabs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45"/>
        </w:tabs>
        <w:ind w:left="9345" w:hanging="180"/>
      </w:pPr>
    </w:lvl>
  </w:abstractNum>
  <w:abstractNum w:abstractNumId="3">
    <w:nsid w:val="0F0D2753"/>
    <w:multiLevelType w:val="hybridMultilevel"/>
    <w:tmpl w:val="D004BA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1A3484"/>
    <w:multiLevelType w:val="hybridMultilevel"/>
    <w:tmpl w:val="F3443146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6FB4868"/>
    <w:multiLevelType w:val="multilevel"/>
    <w:tmpl w:val="2E96A2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21AA310A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23ED0364"/>
    <w:multiLevelType w:val="singleLevel"/>
    <w:tmpl w:val="0419000F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A761E5E"/>
    <w:multiLevelType w:val="multilevel"/>
    <w:tmpl w:val="50D8F7F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3066706C"/>
    <w:multiLevelType w:val="multilevel"/>
    <w:tmpl w:val="688C46B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0950958"/>
    <w:multiLevelType w:val="multilevel"/>
    <w:tmpl w:val="6F6289FA"/>
    <w:lvl w:ilvl="0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4804E86"/>
    <w:multiLevelType w:val="singleLevel"/>
    <w:tmpl w:val="0419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817DE9"/>
    <w:multiLevelType w:val="multilevel"/>
    <w:tmpl w:val="8E909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ED83417"/>
    <w:multiLevelType w:val="multilevel"/>
    <w:tmpl w:val="0A34C230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905538"/>
    <w:multiLevelType w:val="singleLevel"/>
    <w:tmpl w:val="2FCC005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BC33958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BDC6D2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F2467B7"/>
    <w:multiLevelType w:val="multilevel"/>
    <w:tmpl w:val="693C8BF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51F1615E"/>
    <w:multiLevelType w:val="multilevel"/>
    <w:tmpl w:val="349CC9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47B4300"/>
    <w:multiLevelType w:val="hybridMultilevel"/>
    <w:tmpl w:val="A380E0B8"/>
    <w:lvl w:ilvl="0" w:tplc="42EAA0F6">
      <w:start w:val="17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36321F"/>
    <w:multiLevelType w:val="multilevel"/>
    <w:tmpl w:val="2D160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>
    <w:nsid w:val="61E60B64"/>
    <w:multiLevelType w:val="multilevel"/>
    <w:tmpl w:val="67546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62A3452F"/>
    <w:multiLevelType w:val="hybridMultilevel"/>
    <w:tmpl w:val="58702E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B4002C"/>
    <w:multiLevelType w:val="multilevel"/>
    <w:tmpl w:val="67546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662015FE"/>
    <w:multiLevelType w:val="multilevel"/>
    <w:tmpl w:val="4DCC195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69245A66"/>
    <w:multiLevelType w:val="multilevel"/>
    <w:tmpl w:val="B5A03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6A742703"/>
    <w:multiLevelType w:val="hybridMultilevel"/>
    <w:tmpl w:val="1B46C2E2"/>
    <w:lvl w:ilvl="0" w:tplc="01CE9198">
      <w:start w:val="15"/>
      <w:numFmt w:val="decimal"/>
      <w:lvlText w:val="%1."/>
      <w:lvlJc w:val="left"/>
      <w:pPr>
        <w:tabs>
          <w:tab w:val="num" w:pos="3180"/>
        </w:tabs>
        <w:ind w:left="31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27">
    <w:nsid w:val="6B166ACA"/>
    <w:multiLevelType w:val="singleLevel"/>
    <w:tmpl w:val="3EE081AE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>
    <w:nsid w:val="7A0F6939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FFC3F01"/>
    <w:multiLevelType w:val="multilevel"/>
    <w:tmpl w:val="2D160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4"/>
  </w:num>
  <w:num w:numId="2">
    <w:abstractNumId w:val="15"/>
  </w:num>
  <w:num w:numId="3">
    <w:abstractNumId w:val="18"/>
  </w:num>
  <w:num w:numId="4">
    <w:abstractNumId w:val="10"/>
  </w:num>
  <w:num w:numId="5">
    <w:abstractNumId w:val="13"/>
  </w:num>
  <w:num w:numId="6">
    <w:abstractNumId w:val="1"/>
  </w:num>
  <w:num w:numId="7">
    <w:abstractNumId w:val="22"/>
  </w:num>
  <w:num w:numId="8">
    <w:abstractNumId w:val="3"/>
  </w:num>
  <w:num w:numId="9">
    <w:abstractNumId w:val="2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7"/>
  </w:num>
  <w:num w:numId="13">
    <w:abstractNumId w:val="17"/>
    <w:lvlOverride w:ilvl="0">
      <w:startOverride w:val="1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6"/>
  </w:num>
  <w:num w:numId="20">
    <w:abstractNumId w:val="6"/>
    <w:lvlOverride w:ilvl="0">
      <w:startOverride w:val="1"/>
    </w:lvlOverride>
  </w:num>
  <w:num w:numId="21">
    <w:abstractNumId w:val="20"/>
  </w:num>
  <w:num w:numId="22">
    <w:abstractNumId w:val="4"/>
  </w:num>
  <w:num w:numId="23">
    <w:abstractNumId w:val="8"/>
  </w:num>
  <w:num w:numId="24">
    <w:abstractNumId w:val="8"/>
    <w:lvlOverride w:ilvl="0">
      <w:startOverride w:val="6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5"/>
  </w:num>
  <w:num w:numId="27">
    <w:abstractNumId w:val="23"/>
  </w:num>
  <w:num w:numId="28">
    <w:abstractNumId w:val="1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7"/>
  </w:num>
  <w:num w:numId="31">
    <w:abstractNumId w:val="16"/>
  </w:num>
  <w:num w:numId="32">
    <w:abstractNumId w:val="9"/>
  </w:num>
  <w:num w:numId="33">
    <w:abstractNumId w:val="7"/>
  </w:num>
  <w:num w:numId="34">
    <w:abstractNumId w:val="11"/>
  </w:num>
  <w:num w:numId="35">
    <w:abstractNumId w:val="28"/>
  </w:num>
  <w:num w:numId="36">
    <w:abstractNumId w:val="26"/>
  </w:num>
  <w:num w:numId="37">
    <w:abstractNumId w:val="25"/>
  </w:num>
  <w:num w:numId="38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4B1470"/>
    <w:rsid w:val="00051704"/>
    <w:rsid w:val="00057638"/>
    <w:rsid w:val="00064166"/>
    <w:rsid w:val="000A7412"/>
    <w:rsid w:val="000E7877"/>
    <w:rsid w:val="00134211"/>
    <w:rsid w:val="0015385F"/>
    <w:rsid w:val="00176B0F"/>
    <w:rsid w:val="001958AE"/>
    <w:rsid w:val="001A1E38"/>
    <w:rsid w:val="001D1124"/>
    <w:rsid w:val="00233E99"/>
    <w:rsid w:val="00242AE5"/>
    <w:rsid w:val="00251B09"/>
    <w:rsid w:val="0029505B"/>
    <w:rsid w:val="002A648C"/>
    <w:rsid w:val="002D3513"/>
    <w:rsid w:val="002E7ACC"/>
    <w:rsid w:val="002F6FAA"/>
    <w:rsid w:val="00346DBB"/>
    <w:rsid w:val="00350061"/>
    <w:rsid w:val="003718DA"/>
    <w:rsid w:val="0039789D"/>
    <w:rsid w:val="003D3AE5"/>
    <w:rsid w:val="003E0F3D"/>
    <w:rsid w:val="00446C2C"/>
    <w:rsid w:val="0047600E"/>
    <w:rsid w:val="004A3258"/>
    <w:rsid w:val="004B1470"/>
    <w:rsid w:val="004B499E"/>
    <w:rsid w:val="004D606E"/>
    <w:rsid w:val="0050732E"/>
    <w:rsid w:val="00516A55"/>
    <w:rsid w:val="00556C64"/>
    <w:rsid w:val="00574836"/>
    <w:rsid w:val="00576142"/>
    <w:rsid w:val="00586B7A"/>
    <w:rsid w:val="0059699B"/>
    <w:rsid w:val="005B2607"/>
    <w:rsid w:val="005C4001"/>
    <w:rsid w:val="00615C84"/>
    <w:rsid w:val="00623937"/>
    <w:rsid w:val="006242EF"/>
    <w:rsid w:val="0062697E"/>
    <w:rsid w:val="0065233A"/>
    <w:rsid w:val="006719FC"/>
    <w:rsid w:val="0068268F"/>
    <w:rsid w:val="00684C11"/>
    <w:rsid w:val="006B4F81"/>
    <w:rsid w:val="006F751B"/>
    <w:rsid w:val="00707459"/>
    <w:rsid w:val="00746CB0"/>
    <w:rsid w:val="00764027"/>
    <w:rsid w:val="00786362"/>
    <w:rsid w:val="00792B9E"/>
    <w:rsid w:val="00792CAE"/>
    <w:rsid w:val="007C2EEA"/>
    <w:rsid w:val="00822535"/>
    <w:rsid w:val="0083408E"/>
    <w:rsid w:val="00842FC5"/>
    <w:rsid w:val="008913F3"/>
    <w:rsid w:val="008A67C6"/>
    <w:rsid w:val="0090176B"/>
    <w:rsid w:val="00921F18"/>
    <w:rsid w:val="0092380A"/>
    <w:rsid w:val="009366BA"/>
    <w:rsid w:val="00944C2F"/>
    <w:rsid w:val="0095051C"/>
    <w:rsid w:val="00993084"/>
    <w:rsid w:val="009D02FE"/>
    <w:rsid w:val="009F79E1"/>
    <w:rsid w:val="00A73E3E"/>
    <w:rsid w:val="00A83B9B"/>
    <w:rsid w:val="00AC39B3"/>
    <w:rsid w:val="00AF4802"/>
    <w:rsid w:val="00B275AB"/>
    <w:rsid w:val="00B45594"/>
    <w:rsid w:val="00B74FD9"/>
    <w:rsid w:val="00B92650"/>
    <w:rsid w:val="00B9445F"/>
    <w:rsid w:val="00C22E12"/>
    <w:rsid w:val="00C52A4F"/>
    <w:rsid w:val="00C72F12"/>
    <w:rsid w:val="00C737F9"/>
    <w:rsid w:val="00C87AE5"/>
    <w:rsid w:val="00C92EF4"/>
    <w:rsid w:val="00D03149"/>
    <w:rsid w:val="00D26597"/>
    <w:rsid w:val="00D41ECF"/>
    <w:rsid w:val="00D425D1"/>
    <w:rsid w:val="00D448B9"/>
    <w:rsid w:val="00D515E3"/>
    <w:rsid w:val="00D74F4E"/>
    <w:rsid w:val="00D924C7"/>
    <w:rsid w:val="00DA2EA7"/>
    <w:rsid w:val="00DA665B"/>
    <w:rsid w:val="00DC6E1E"/>
    <w:rsid w:val="00E15A30"/>
    <w:rsid w:val="00E21951"/>
    <w:rsid w:val="00E7178E"/>
    <w:rsid w:val="00E84647"/>
    <w:rsid w:val="00E95DB2"/>
    <w:rsid w:val="00EC04B2"/>
    <w:rsid w:val="00EC7D05"/>
    <w:rsid w:val="00ED2BF5"/>
    <w:rsid w:val="00F00A74"/>
    <w:rsid w:val="00F47DDE"/>
    <w:rsid w:val="00F95A54"/>
    <w:rsid w:val="00FC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1470"/>
  </w:style>
  <w:style w:type="paragraph" w:styleId="1">
    <w:name w:val="heading 1"/>
    <w:basedOn w:val="a"/>
    <w:next w:val="a"/>
    <w:qFormat/>
    <w:rsid w:val="004B1470"/>
    <w:pPr>
      <w:keepNext/>
      <w:ind w:left="-567" w:right="-1617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B1470"/>
    <w:pPr>
      <w:keepNext/>
      <w:ind w:right="-1050"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4B1470"/>
    <w:pPr>
      <w:keepNext/>
      <w:ind w:right="-1326" w:firstLine="720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4B1470"/>
    <w:pPr>
      <w:keepNext/>
      <w:ind w:right="-1617"/>
      <w:outlineLvl w:val="3"/>
    </w:pPr>
    <w:rPr>
      <w:b/>
      <w:sz w:val="40"/>
    </w:rPr>
  </w:style>
  <w:style w:type="paragraph" w:styleId="5">
    <w:name w:val="heading 5"/>
    <w:basedOn w:val="a"/>
    <w:next w:val="a"/>
    <w:qFormat/>
    <w:rsid w:val="004B1470"/>
    <w:pPr>
      <w:keepNext/>
      <w:ind w:right="-1617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4B1470"/>
    <w:pPr>
      <w:keepNext/>
      <w:ind w:right="-1617"/>
      <w:outlineLvl w:val="5"/>
    </w:pPr>
    <w:rPr>
      <w:b/>
      <w:sz w:val="36"/>
    </w:rPr>
  </w:style>
  <w:style w:type="paragraph" w:styleId="7">
    <w:name w:val="heading 7"/>
    <w:basedOn w:val="a"/>
    <w:next w:val="a"/>
    <w:qFormat/>
    <w:rsid w:val="004B1470"/>
    <w:pPr>
      <w:keepNext/>
      <w:ind w:right="-1617"/>
      <w:outlineLvl w:val="6"/>
    </w:pPr>
    <w:rPr>
      <w:b/>
      <w:sz w:val="28"/>
    </w:rPr>
  </w:style>
  <w:style w:type="paragraph" w:styleId="8">
    <w:name w:val="heading 8"/>
    <w:basedOn w:val="a"/>
    <w:next w:val="a"/>
    <w:qFormat/>
    <w:rsid w:val="004B14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4B1470"/>
    <w:pPr>
      <w:keepNext/>
      <w:ind w:right="-104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B1470"/>
    <w:pPr>
      <w:ind w:right="-1333" w:firstLine="720"/>
    </w:pPr>
    <w:rPr>
      <w:b/>
      <w:sz w:val="24"/>
    </w:rPr>
  </w:style>
  <w:style w:type="paragraph" w:styleId="20">
    <w:name w:val="Body Text 2"/>
    <w:basedOn w:val="a"/>
    <w:rsid w:val="004B1470"/>
    <w:pPr>
      <w:ind w:right="-1050"/>
      <w:jc w:val="both"/>
    </w:pPr>
    <w:rPr>
      <w:b/>
      <w:sz w:val="24"/>
    </w:rPr>
  </w:style>
  <w:style w:type="paragraph" w:styleId="a5">
    <w:name w:val="Body Text"/>
    <w:basedOn w:val="a"/>
    <w:link w:val="a6"/>
    <w:rsid w:val="004B1470"/>
    <w:pPr>
      <w:ind w:right="-1617"/>
    </w:pPr>
    <w:rPr>
      <w:b/>
      <w:sz w:val="24"/>
    </w:rPr>
  </w:style>
  <w:style w:type="paragraph" w:styleId="21">
    <w:name w:val="Body Text Indent 2"/>
    <w:basedOn w:val="a"/>
    <w:rsid w:val="004B1470"/>
    <w:pPr>
      <w:ind w:right="-1050" w:firstLine="720"/>
      <w:jc w:val="both"/>
    </w:pPr>
    <w:rPr>
      <w:b/>
      <w:sz w:val="24"/>
    </w:rPr>
  </w:style>
  <w:style w:type="paragraph" w:styleId="a7">
    <w:name w:val="Block Text"/>
    <w:basedOn w:val="a"/>
    <w:rsid w:val="004B1470"/>
    <w:pPr>
      <w:ind w:left="709" w:right="-199"/>
      <w:jc w:val="both"/>
    </w:pPr>
    <w:rPr>
      <w:b/>
      <w:sz w:val="24"/>
    </w:rPr>
  </w:style>
  <w:style w:type="paragraph" w:styleId="30">
    <w:name w:val="Body Text 3"/>
    <w:basedOn w:val="a"/>
    <w:rsid w:val="004B1470"/>
    <w:pPr>
      <w:ind w:right="-1043"/>
      <w:jc w:val="both"/>
    </w:pPr>
    <w:rPr>
      <w:b/>
      <w:sz w:val="24"/>
    </w:rPr>
  </w:style>
  <w:style w:type="table" w:styleId="a8">
    <w:name w:val="Table Grid"/>
    <w:basedOn w:val="a1"/>
    <w:rsid w:val="004B1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 Знак"/>
    <w:basedOn w:val="a0"/>
    <w:link w:val="a5"/>
    <w:rsid w:val="00E7178E"/>
    <w:rPr>
      <w:b/>
      <w:sz w:val="24"/>
    </w:rPr>
  </w:style>
  <w:style w:type="character" w:customStyle="1" w:styleId="a4">
    <w:name w:val="Основной текст с отступом Знак"/>
    <w:basedOn w:val="a0"/>
    <w:link w:val="a3"/>
    <w:rsid w:val="00556C64"/>
    <w:rPr>
      <w:b/>
      <w:sz w:val="24"/>
    </w:rPr>
  </w:style>
  <w:style w:type="character" w:styleId="a9">
    <w:name w:val="Hyperlink"/>
    <w:basedOn w:val="a0"/>
    <w:uiPriority w:val="99"/>
    <w:unhideWhenUsed/>
    <w:rsid w:val="001538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mailto:sb@borino.ru" TargetMode="Externa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mailto:ugtest@ugtest.ru" TargetMode="External"/><Relationship Id="rId10" Type="http://schemas.openxmlformats.org/officeDocument/2006/relationships/image" Target="media/image4.e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mailto:sb@bor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0A5D828-D3DC-469F-93D7-059937D2E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7444</Words>
  <Characters>42436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</vt:lpstr>
    </vt:vector>
  </TitlesOfParts>
  <Company>оао "Боринское"</Company>
  <LinksUpToDate>false</LinksUpToDate>
  <CharactersWithSpaces>49781</CharactersWithSpaces>
  <SharedDoc>false</SharedDoc>
  <HLinks>
    <vt:vector size="6" baseType="variant">
      <vt:variant>
        <vt:i4>5505120</vt:i4>
      </vt:variant>
      <vt:variant>
        <vt:i4>6</vt:i4>
      </vt:variant>
      <vt:variant>
        <vt:i4>0</vt:i4>
      </vt:variant>
      <vt:variant>
        <vt:i4>5</vt:i4>
      </vt:variant>
      <vt:variant>
        <vt:lpwstr>mailto:ugtest@ugtest.ru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subject/>
  <dc:creator>елена</dc:creator>
  <cp:keywords/>
  <dc:description/>
  <cp:lastModifiedBy>User</cp:lastModifiedBy>
  <cp:revision>20</cp:revision>
  <cp:lastPrinted>2016-09-16T06:04:00Z</cp:lastPrinted>
  <dcterms:created xsi:type="dcterms:W3CDTF">2015-12-24T07:01:00Z</dcterms:created>
  <dcterms:modified xsi:type="dcterms:W3CDTF">2016-09-16T06:04:00Z</dcterms:modified>
</cp:coreProperties>
</file>